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D0" w:rsidRDefault="00E43CD0" w:rsidP="00E4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E43CD0" w:rsidRDefault="00E43CD0" w:rsidP="00E4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"ЯГРИНСКАЯ ГИМНАЗИЯ"</w:t>
      </w:r>
    </w:p>
    <w:p w:rsidR="00E43CD0" w:rsidRDefault="00E43CD0" w:rsidP="00E43C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94"/>
        <w:gridCol w:w="4061"/>
      </w:tblGrid>
      <w:tr w:rsidR="00E43CD0" w:rsidTr="00E43CD0">
        <w:trPr>
          <w:jc w:val="center"/>
        </w:trPr>
        <w:tc>
          <w:tcPr>
            <w:tcW w:w="5743" w:type="dxa"/>
          </w:tcPr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 МО   учителей гуманитарных дисциплин</w:t>
            </w:r>
          </w:p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№___от «      »__________2018г.</w:t>
            </w:r>
          </w:p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 учителей гуманитарных  дисциплин ____________/Соколова А.Г./</w:t>
            </w:r>
          </w:p>
          <w:p w:rsidR="00E43CD0" w:rsidRDefault="00E43CD0" w:rsidP="00E4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hideMark/>
          </w:tcPr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«Ягринская гимназия»</w:t>
            </w:r>
          </w:p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_______________Космачев Б.Г.</w:t>
            </w:r>
          </w:p>
          <w:p w:rsidR="00E43CD0" w:rsidRDefault="00E43CD0" w:rsidP="00E4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»__________2018г.</w:t>
            </w:r>
          </w:p>
        </w:tc>
      </w:tr>
    </w:tbl>
    <w:p w:rsidR="00A8488C" w:rsidRPr="00BE7F03" w:rsidRDefault="00A8488C" w:rsidP="008D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FFC" w:rsidRPr="00E43CD0" w:rsidRDefault="008D7FFC" w:rsidP="00E43CD0">
      <w:pPr>
        <w:rPr>
          <w:rFonts w:ascii="Times New Roman" w:hAnsi="Times New Roman" w:cs="Times New Roman"/>
          <w:sz w:val="24"/>
          <w:szCs w:val="24"/>
        </w:rPr>
      </w:pPr>
    </w:p>
    <w:p w:rsidR="008D7FFC" w:rsidRPr="00460305" w:rsidRDefault="008D7FFC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BE7F03" w:rsidRPr="00460305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BE7F03" w:rsidRPr="00460305" w:rsidRDefault="00BE7F03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0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7A51" w:rsidRPr="00460305" w:rsidRDefault="00D75F65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05">
        <w:rPr>
          <w:rFonts w:ascii="Times New Roman" w:hAnsi="Times New Roman" w:cs="Times New Roman"/>
          <w:b/>
          <w:sz w:val="28"/>
          <w:szCs w:val="28"/>
        </w:rPr>
        <w:t>11</w:t>
      </w:r>
      <w:r w:rsidR="008D7FFC" w:rsidRPr="0046030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FFC" w:rsidRPr="00460305" w:rsidRDefault="00197A51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05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8D7FFC" w:rsidRDefault="00BE7F03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05"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E43CD0" w:rsidRDefault="00E43CD0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0" w:rsidRDefault="00E43CD0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0" w:rsidRDefault="00E43CD0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0" w:rsidRPr="00460305" w:rsidRDefault="00E43CD0" w:rsidP="0046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0" w:rsidRPr="00B765AA" w:rsidRDefault="00E43CD0" w:rsidP="00E43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AA">
        <w:rPr>
          <w:rFonts w:ascii="Times New Roman" w:hAnsi="Times New Roman" w:cs="Times New Roman"/>
          <w:sz w:val="28"/>
          <w:szCs w:val="28"/>
        </w:rPr>
        <w:t xml:space="preserve">Составлена на основе: </w:t>
      </w:r>
    </w:p>
    <w:p w:rsidR="00E43CD0" w:rsidRPr="00B765AA" w:rsidRDefault="00E43CD0" w:rsidP="00E43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AA">
        <w:rPr>
          <w:rFonts w:ascii="Times New Roman" w:hAnsi="Times New Roman" w:cs="Times New Roman"/>
          <w:sz w:val="28"/>
          <w:szCs w:val="28"/>
        </w:rPr>
        <w:t xml:space="preserve">Примерной программы по </w:t>
      </w:r>
      <w:proofErr w:type="spellStart"/>
      <w:r w:rsidRPr="00B765AA">
        <w:rPr>
          <w:rFonts w:ascii="Times New Roman" w:hAnsi="Times New Roman" w:cs="Times New Roman"/>
          <w:sz w:val="28"/>
          <w:szCs w:val="28"/>
        </w:rPr>
        <w:t>учебномупредмету</w:t>
      </w:r>
      <w:proofErr w:type="spellEnd"/>
      <w:r w:rsidRPr="00B765AA">
        <w:rPr>
          <w:rFonts w:ascii="Times New Roman" w:hAnsi="Times New Roman" w:cs="Times New Roman"/>
          <w:sz w:val="28"/>
          <w:szCs w:val="28"/>
        </w:rPr>
        <w:t xml:space="preserve">. Литература. 5 – 9 классы. – </w:t>
      </w:r>
    </w:p>
    <w:p w:rsidR="00E43CD0" w:rsidRPr="00B765AA" w:rsidRDefault="00E43CD0" w:rsidP="00E43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AA">
        <w:rPr>
          <w:rFonts w:ascii="Times New Roman" w:hAnsi="Times New Roman" w:cs="Times New Roman"/>
          <w:sz w:val="28"/>
          <w:szCs w:val="28"/>
        </w:rPr>
        <w:t>Москва: Просвещение, 2011.</w:t>
      </w:r>
    </w:p>
    <w:p w:rsidR="00197A51" w:rsidRPr="00E43CD0" w:rsidRDefault="00197A51" w:rsidP="008D7FFC">
      <w:pPr>
        <w:rPr>
          <w:rFonts w:ascii="Times New Roman" w:hAnsi="Times New Roman" w:cs="Times New Roman"/>
          <w:sz w:val="32"/>
          <w:szCs w:val="28"/>
        </w:rPr>
      </w:pPr>
    </w:p>
    <w:p w:rsidR="003B0F7C" w:rsidRPr="00E43CD0" w:rsidRDefault="00460305" w:rsidP="008D7FFC">
      <w:pPr>
        <w:rPr>
          <w:rFonts w:ascii="Times New Roman" w:hAnsi="Times New Roman" w:cs="Times New Roman"/>
          <w:sz w:val="28"/>
          <w:szCs w:val="24"/>
        </w:rPr>
      </w:pPr>
      <w:r w:rsidRPr="00E43CD0">
        <w:rPr>
          <w:rFonts w:ascii="Times New Roman" w:hAnsi="Times New Roman" w:cs="Times New Roman"/>
          <w:sz w:val="28"/>
          <w:szCs w:val="24"/>
        </w:rPr>
        <w:t xml:space="preserve">Программы по литературе для 5 – 11 классов общеобразовательной школы / Авт.-сост. </w:t>
      </w:r>
      <w:proofErr w:type="spellStart"/>
      <w:r w:rsidRPr="00E43CD0">
        <w:rPr>
          <w:rFonts w:ascii="Times New Roman" w:hAnsi="Times New Roman" w:cs="Times New Roman"/>
          <w:sz w:val="28"/>
          <w:szCs w:val="24"/>
        </w:rPr>
        <w:t>Г.С.Меркин</w:t>
      </w:r>
      <w:proofErr w:type="spellEnd"/>
      <w:r w:rsidRPr="00E43CD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43CD0">
        <w:rPr>
          <w:rFonts w:ascii="Times New Roman" w:hAnsi="Times New Roman" w:cs="Times New Roman"/>
          <w:sz w:val="28"/>
          <w:szCs w:val="24"/>
        </w:rPr>
        <w:t>С.А.Зинин</w:t>
      </w:r>
      <w:proofErr w:type="spellEnd"/>
      <w:r w:rsidRPr="00E43CD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proofErr w:type="gramStart"/>
      <w:r w:rsidRPr="00E43CD0">
        <w:rPr>
          <w:rFonts w:ascii="Times New Roman" w:hAnsi="Times New Roman" w:cs="Times New Roman"/>
          <w:sz w:val="28"/>
          <w:szCs w:val="24"/>
        </w:rPr>
        <w:t>В.А.Чалмаев</w:t>
      </w:r>
      <w:proofErr w:type="spellEnd"/>
      <w:r w:rsidRPr="00E43CD0">
        <w:rPr>
          <w:rFonts w:ascii="Times New Roman" w:hAnsi="Times New Roman" w:cs="Times New Roman"/>
          <w:sz w:val="28"/>
          <w:szCs w:val="24"/>
        </w:rPr>
        <w:t>,–</w:t>
      </w:r>
      <w:proofErr w:type="gramEnd"/>
      <w:r w:rsidRPr="00E43CD0">
        <w:rPr>
          <w:rFonts w:ascii="Times New Roman" w:hAnsi="Times New Roman" w:cs="Times New Roman"/>
          <w:sz w:val="28"/>
          <w:szCs w:val="24"/>
        </w:rPr>
        <w:t xml:space="preserve"> 7-е изд. М., ООО </w:t>
      </w:r>
      <w:r w:rsidR="00E43CD0">
        <w:rPr>
          <w:rFonts w:ascii="Times New Roman" w:hAnsi="Times New Roman" w:cs="Times New Roman"/>
          <w:sz w:val="28"/>
          <w:szCs w:val="24"/>
        </w:rPr>
        <w:t>«ТИД «Русское слово» - РС», 2014</w:t>
      </w:r>
      <w:r w:rsidRPr="00E43CD0">
        <w:rPr>
          <w:rFonts w:ascii="Times New Roman" w:hAnsi="Times New Roman" w:cs="Times New Roman"/>
          <w:sz w:val="28"/>
          <w:szCs w:val="24"/>
        </w:rPr>
        <w:t>).</w:t>
      </w:r>
    </w:p>
    <w:p w:rsidR="008D7FFC" w:rsidRPr="00BE7F03" w:rsidRDefault="008D7FFC" w:rsidP="008D7FFC">
      <w:pPr>
        <w:rPr>
          <w:rFonts w:ascii="Times New Roman" w:hAnsi="Times New Roman" w:cs="Times New Roman"/>
          <w:sz w:val="24"/>
          <w:szCs w:val="24"/>
        </w:rPr>
      </w:pPr>
    </w:p>
    <w:p w:rsidR="00197A51" w:rsidRPr="00E43CD0" w:rsidRDefault="008D7FFC" w:rsidP="004603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3CD0">
        <w:rPr>
          <w:rFonts w:ascii="Times New Roman" w:hAnsi="Times New Roman" w:cs="Times New Roman"/>
          <w:sz w:val="28"/>
          <w:szCs w:val="24"/>
        </w:rPr>
        <w:t xml:space="preserve">Рабочую программу составила </w:t>
      </w:r>
    </w:p>
    <w:p w:rsidR="00E43CD0" w:rsidRDefault="00197A51" w:rsidP="004603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3CD0">
        <w:rPr>
          <w:rFonts w:ascii="Times New Roman" w:hAnsi="Times New Roman" w:cs="Times New Roman"/>
          <w:sz w:val="28"/>
          <w:szCs w:val="24"/>
        </w:rPr>
        <w:t xml:space="preserve">учитель русского языка и литературы </w:t>
      </w:r>
      <w:r w:rsidR="00E43CD0">
        <w:rPr>
          <w:rFonts w:ascii="Times New Roman" w:hAnsi="Times New Roman" w:cs="Times New Roman"/>
          <w:sz w:val="28"/>
          <w:szCs w:val="24"/>
        </w:rPr>
        <w:t xml:space="preserve">Власова В.И, </w:t>
      </w:r>
    </w:p>
    <w:p w:rsidR="008D7FFC" w:rsidRPr="00E43CD0" w:rsidRDefault="00E43CD0" w:rsidP="004603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 высшей квалификационной категории</w:t>
      </w:r>
    </w:p>
    <w:p w:rsidR="003B0F7C" w:rsidRDefault="003B0F7C" w:rsidP="008D7FFC">
      <w:pPr>
        <w:rPr>
          <w:rFonts w:ascii="Times New Roman" w:hAnsi="Times New Roman" w:cs="Times New Roman"/>
          <w:sz w:val="32"/>
          <w:szCs w:val="28"/>
        </w:rPr>
      </w:pPr>
    </w:p>
    <w:p w:rsidR="00E43CD0" w:rsidRDefault="00E43CD0" w:rsidP="008D7FFC">
      <w:pPr>
        <w:rPr>
          <w:rFonts w:ascii="Times New Roman" w:hAnsi="Times New Roman" w:cs="Times New Roman"/>
          <w:sz w:val="32"/>
          <w:szCs w:val="28"/>
        </w:rPr>
      </w:pPr>
    </w:p>
    <w:p w:rsidR="00E43CD0" w:rsidRPr="00E43CD0" w:rsidRDefault="00E43CD0" w:rsidP="008D7FFC">
      <w:pPr>
        <w:rPr>
          <w:rFonts w:ascii="Times New Roman" w:hAnsi="Times New Roman" w:cs="Times New Roman"/>
          <w:sz w:val="32"/>
          <w:szCs w:val="28"/>
        </w:rPr>
      </w:pPr>
    </w:p>
    <w:p w:rsidR="008D7FFC" w:rsidRPr="00E43CD0" w:rsidRDefault="008D7FFC" w:rsidP="00BE7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CD0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E409EA" w:rsidRPr="00E43CD0" w:rsidRDefault="00D75F65" w:rsidP="00BE7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CD0">
        <w:rPr>
          <w:rFonts w:ascii="Times New Roman" w:hAnsi="Times New Roman" w:cs="Times New Roman"/>
          <w:sz w:val="24"/>
          <w:szCs w:val="24"/>
        </w:rPr>
        <w:t>2018</w:t>
      </w:r>
    </w:p>
    <w:p w:rsidR="008D7FFC" w:rsidRPr="00286E66" w:rsidRDefault="008D7FFC" w:rsidP="00286E6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E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334E" w:rsidRPr="00BE7F03" w:rsidRDefault="004D334E" w:rsidP="00BE7F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Федерального компонента Государственного стандарта среднего общего образования, Примерной программы основного общего образования по литературе, Программы по литературе для 5 – 11 классов общеобразовательной школы / Авт.-сост.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E7F03">
        <w:rPr>
          <w:rFonts w:ascii="Times New Roman" w:hAnsi="Times New Roman" w:cs="Times New Roman"/>
          <w:sz w:val="24"/>
          <w:szCs w:val="24"/>
        </w:rPr>
        <w:t>В.А.Чалмаев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,–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7-е изд. М., ООО «ТИД «Русское слово» - РС», 2011). Авторы программы 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460305" w:rsidRDefault="004D334E" w:rsidP="004603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литературы на базовом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D75F65" w:rsidRPr="00BE7F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75F65" w:rsidRPr="00BE7F03">
        <w:rPr>
          <w:rFonts w:ascii="Times New Roman" w:hAnsi="Times New Roman" w:cs="Times New Roman"/>
          <w:sz w:val="24"/>
          <w:szCs w:val="24"/>
        </w:rPr>
        <w:t xml:space="preserve"> 11</w:t>
      </w:r>
      <w:r w:rsidRPr="00BE7F03">
        <w:rPr>
          <w:rFonts w:ascii="Times New Roman" w:hAnsi="Times New Roman" w:cs="Times New Roman"/>
          <w:sz w:val="24"/>
          <w:szCs w:val="24"/>
        </w:rPr>
        <w:t xml:space="preserve"> классе средней общеобразовательной ш</w:t>
      </w:r>
      <w:r w:rsidR="00D75F65" w:rsidRPr="00BE7F03">
        <w:rPr>
          <w:rFonts w:ascii="Times New Roman" w:hAnsi="Times New Roman" w:cs="Times New Roman"/>
          <w:sz w:val="24"/>
          <w:szCs w:val="24"/>
        </w:rPr>
        <w:t xml:space="preserve">колы по учебнику «Литература» 11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класс,С.А.Зинин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75F65" w:rsidRPr="00BE7F03">
        <w:rPr>
          <w:rFonts w:ascii="Times New Roman" w:hAnsi="Times New Roman" w:cs="Times New Roman"/>
          <w:sz w:val="24"/>
          <w:szCs w:val="24"/>
        </w:rPr>
        <w:t>В.А.Чалмаев</w:t>
      </w:r>
      <w:proofErr w:type="spellEnd"/>
      <w:r w:rsidR="00972FC8" w:rsidRPr="00BE7F03">
        <w:rPr>
          <w:rFonts w:ascii="Times New Roman" w:hAnsi="Times New Roman" w:cs="Times New Roman"/>
          <w:sz w:val="24"/>
          <w:szCs w:val="24"/>
        </w:rPr>
        <w:t>(4-е изд., в 2-х частях,</w:t>
      </w:r>
      <w:r w:rsidRPr="00BE7F03">
        <w:rPr>
          <w:rFonts w:ascii="Times New Roman" w:hAnsi="Times New Roman" w:cs="Times New Roman"/>
          <w:sz w:val="24"/>
          <w:szCs w:val="24"/>
        </w:rPr>
        <w:t xml:space="preserve"> М.: ООО «Русское слово - учебник»</w:t>
      </w:r>
      <w:r w:rsidR="00D75F65" w:rsidRPr="00BE7F03">
        <w:rPr>
          <w:rFonts w:ascii="Times New Roman" w:hAnsi="Times New Roman" w:cs="Times New Roman"/>
          <w:sz w:val="24"/>
          <w:szCs w:val="24"/>
        </w:rPr>
        <w:t>, 2017</w:t>
      </w:r>
      <w:r w:rsidRPr="00BE7F03">
        <w:rPr>
          <w:rFonts w:ascii="Times New Roman" w:hAnsi="Times New Roman" w:cs="Times New Roman"/>
          <w:sz w:val="24"/>
          <w:szCs w:val="24"/>
        </w:rPr>
        <w:t xml:space="preserve">), который входит в состав УМК. Учебник соответствует Федеральному государственному образовательному стандарту основного общего образования по литературе и реализует авторскую программу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Г.С.Меркина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входит в Федеральный перечень учебников, имеет гриф «Рекомендовано Министерством образования и науки Российской Федерации».</w:t>
      </w:r>
    </w:p>
    <w:p w:rsidR="00460305" w:rsidRPr="00BE7F03" w:rsidRDefault="00460305" w:rsidP="0046030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</w:t>
      </w:r>
      <w:r w:rsidRPr="00BE7F03">
        <w:rPr>
          <w:rFonts w:ascii="Times New Roman" w:hAnsi="Times New Roman" w:cs="Times New Roman"/>
          <w:b/>
          <w:i/>
          <w:sz w:val="24"/>
          <w:szCs w:val="24"/>
        </w:rPr>
        <w:t>следующих целей:</w:t>
      </w:r>
    </w:p>
    <w:p w:rsidR="00460305" w:rsidRPr="00BE7F03" w:rsidRDefault="00460305" w:rsidP="004603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60305" w:rsidRPr="00BE7F03" w:rsidRDefault="00460305" w:rsidP="004603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60305" w:rsidRPr="00BE7F03" w:rsidRDefault="00460305" w:rsidP="004603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60305" w:rsidRPr="00BE7F03" w:rsidRDefault="00460305" w:rsidP="004603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60305" w:rsidRPr="00BE7F03" w:rsidRDefault="00460305" w:rsidP="00460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>Основные задачи программы</w:t>
      </w:r>
      <w:r w:rsidRPr="00BE7F03">
        <w:rPr>
          <w:rFonts w:ascii="Times New Roman" w:hAnsi="Times New Roman" w:cs="Times New Roman"/>
          <w:sz w:val="24"/>
          <w:szCs w:val="24"/>
        </w:rPr>
        <w:t>изучения литературы представлены двумя категориями: воспитательной и образовательной.</w:t>
      </w:r>
    </w:p>
    <w:p w:rsidR="00460305" w:rsidRPr="00BE7F03" w:rsidRDefault="00460305" w:rsidP="004603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460305" w:rsidRPr="00BE7F03" w:rsidRDefault="00460305" w:rsidP="004603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4D334E" w:rsidRPr="00BE7F03" w:rsidRDefault="004D334E" w:rsidP="00BE7F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Изучение курса литер</w:t>
      </w:r>
      <w:r w:rsidR="00972FC8" w:rsidRPr="00BE7F03">
        <w:rPr>
          <w:rFonts w:ascii="Times New Roman" w:hAnsi="Times New Roman" w:cs="Times New Roman"/>
          <w:sz w:val="24"/>
          <w:szCs w:val="24"/>
        </w:rPr>
        <w:t>атуры в 11 классе</w:t>
      </w:r>
      <w:r w:rsidRPr="00BE7F03">
        <w:rPr>
          <w:rFonts w:ascii="Times New Roman" w:hAnsi="Times New Roman" w:cs="Times New Roman"/>
          <w:sz w:val="24"/>
          <w:szCs w:val="24"/>
        </w:rPr>
        <w:t xml:space="preserve"> завершает школьное литературное образование. На завершающем этапе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4D334E" w:rsidRPr="00BE7F03" w:rsidRDefault="004D334E" w:rsidP="00BE7F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Структура программы старшей школы отражает принцип поступательности в развитии литературы и, в частности, преемственности литературных явлений, различного рода художественных взаимодействий (этот важный аспект изучения курса представлен рубрикой «Внутрипредметные связи»). Не менее важным и значимым является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аспект рассмотрения литературных явлений (соответствующий материал содержится в рубрике «Межпредметные связи») Оптимальное соотношение обзорных и монографических тем позволяет на разных уровнях рассмотреть наиболее значительные явления того или иного историко-литературного периода.</w:t>
      </w:r>
    </w:p>
    <w:p w:rsidR="004D334E" w:rsidRPr="00BE7F03" w:rsidRDefault="00972FC8" w:rsidP="00BE7F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Содержание курса литературы 11</w:t>
      </w:r>
      <w:r w:rsidR="004D334E" w:rsidRPr="00BE7F03">
        <w:rPr>
          <w:rFonts w:ascii="Times New Roman" w:hAnsi="Times New Roman" w:cs="Times New Roman"/>
          <w:sz w:val="24"/>
          <w:szCs w:val="24"/>
        </w:rPr>
        <w:t xml:space="preserve"> класса наиболее полно и максимально объективно отражает литературный процесс </w:t>
      </w:r>
      <w:r w:rsidRPr="00BE7F03">
        <w:rPr>
          <w:rFonts w:ascii="Times New Roman" w:hAnsi="Times New Roman" w:cs="Times New Roman"/>
          <w:sz w:val="24"/>
          <w:szCs w:val="24"/>
        </w:rPr>
        <w:t>X</w:t>
      </w:r>
      <w:r w:rsidR="004D334E" w:rsidRPr="00BE7F03">
        <w:rPr>
          <w:rFonts w:ascii="Times New Roman" w:hAnsi="Times New Roman" w:cs="Times New Roman"/>
          <w:sz w:val="24"/>
          <w:szCs w:val="24"/>
        </w:rPr>
        <w:t>X века</w:t>
      </w:r>
      <w:r w:rsidR="004D334E" w:rsidRPr="00BE7F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34E" w:rsidRPr="00BE7F03">
        <w:rPr>
          <w:rFonts w:ascii="Times New Roman" w:hAnsi="Times New Roman" w:cs="Times New Roman"/>
          <w:sz w:val="24"/>
          <w:szCs w:val="24"/>
        </w:rPr>
        <w:t>В содержательном отношении данный курс рассматривает, как заявлено в программе, «основные потоки русской литературы XIX - XX веков как высокое патриотическое и гуманистическое единство, в основе которого лежит любовь к России и человеку - главным и непререкаемым ценностям нашей культуры».</w:t>
      </w:r>
    </w:p>
    <w:p w:rsidR="00F53433" w:rsidRPr="00BE7F03" w:rsidRDefault="004D334E" w:rsidP="00BE7F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Структура курса отражает принцип поступательности в развитии литературы, преемственности литературных явлений, рассматриваемых в общекультурном контексте.</w:t>
      </w:r>
    </w:p>
    <w:p w:rsidR="00E409EA" w:rsidRPr="00BE7F03" w:rsidRDefault="005F14A2" w:rsidP="0046030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«Литература» на этапе основного общего образования. Из них в X классе выделяется 105 часов (из расчета 3 учебных часа в неделю). В XI классе выделяется 105 часов (из расчета 3 учебных часа в неделю). Согласно годовому календарному графику работы МАОУ «Ягринская гимназия» г. Северодвинска    п</w:t>
      </w:r>
      <w:r w:rsidR="00A13A8D" w:rsidRPr="00BE7F03">
        <w:rPr>
          <w:rFonts w:ascii="Times New Roman" w:hAnsi="Times New Roman" w:cs="Times New Roman"/>
          <w:sz w:val="24"/>
          <w:szCs w:val="24"/>
        </w:rPr>
        <w:t>рограмма будет реализована в 11</w:t>
      </w:r>
      <w:r w:rsidRPr="00BE7F03">
        <w:rPr>
          <w:rFonts w:ascii="Times New Roman" w:hAnsi="Times New Roman" w:cs="Times New Roman"/>
          <w:sz w:val="24"/>
          <w:szCs w:val="24"/>
        </w:rPr>
        <w:t xml:space="preserve"> классе за  102 ч.</w:t>
      </w: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AC" w:rsidRPr="00BE7F03" w:rsidRDefault="00BE7AAC" w:rsidP="00BE7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AAC" w:rsidRPr="00BE7F03" w:rsidRDefault="00BE7AAC" w:rsidP="00BE7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9EA" w:rsidRPr="00286E66" w:rsidRDefault="00286E66" w:rsidP="00286E66">
      <w:pPr>
        <w:pStyle w:val="a3"/>
        <w:numPr>
          <w:ilvl w:val="0"/>
          <w:numId w:val="14"/>
        </w:numPr>
        <w:spacing w:before="120"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E409EA" w:rsidRPr="00BE7F03" w:rsidRDefault="00E409EA" w:rsidP="00BE7F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="00AA4822" w:rsidRPr="00BE7F03">
        <w:rPr>
          <w:rFonts w:ascii="Times New Roman" w:hAnsi="Times New Roman" w:cs="Times New Roman"/>
          <w:sz w:val="24"/>
          <w:szCs w:val="24"/>
        </w:rPr>
        <w:t xml:space="preserve"> обучающихся в 11</w:t>
      </w:r>
      <w:r w:rsidR="005F14A2" w:rsidRPr="00BE7F03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BE7F03">
        <w:rPr>
          <w:rFonts w:ascii="Times New Roman" w:hAnsi="Times New Roman" w:cs="Times New Roman"/>
          <w:sz w:val="24"/>
          <w:szCs w:val="24"/>
        </w:rPr>
        <w:t>, формируемыми при изучении п</w:t>
      </w:r>
      <w:r w:rsidR="003B0F7C" w:rsidRPr="00BE7F03">
        <w:rPr>
          <w:rFonts w:ascii="Times New Roman" w:hAnsi="Times New Roman" w:cs="Times New Roman"/>
          <w:sz w:val="24"/>
          <w:szCs w:val="24"/>
        </w:rPr>
        <w:t>редмета «Литература», являются:</w:t>
      </w:r>
    </w:p>
    <w:p w:rsidR="00E409EA" w:rsidRPr="00BE7F03" w:rsidRDefault="00E409EA" w:rsidP="00BE7F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</w:t>
      </w:r>
      <w:r w:rsidR="003B0F7C" w:rsidRPr="00BE7F03">
        <w:rPr>
          <w:rFonts w:ascii="Times New Roman" w:hAnsi="Times New Roman" w:cs="Times New Roman"/>
          <w:sz w:val="24"/>
          <w:szCs w:val="24"/>
        </w:rPr>
        <w:t>ре, к культурам других народов;</w:t>
      </w:r>
    </w:p>
    <w:p w:rsidR="00E409EA" w:rsidRPr="00BE7F03" w:rsidRDefault="00E409EA" w:rsidP="00BE7F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</w:t>
      </w:r>
      <w:r w:rsidR="003B0F7C" w:rsidRPr="00BE7F03">
        <w:rPr>
          <w:rFonts w:ascii="Times New Roman" w:hAnsi="Times New Roman" w:cs="Times New Roman"/>
          <w:sz w:val="24"/>
          <w:szCs w:val="24"/>
        </w:rPr>
        <w:t>педии, интернет ресурсы и др.).</w:t>
      </w:r>
    </w:p>
    <w:p w:rsidR="00E409EA" w:rsidRPr="00BE7F03" w:rsidRDefault="00E409EA" w:rsidP="00BE7F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7F0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E7F0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BE7F03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проявляются в:</w:t>
      </w:r>
    </w:p>
    <w:p w:rsidR="00E409EA" w:rsidRPr="00BE7F03" w:rsidRDefault="00E409EA" w:rsidP="00BE7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7F0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</w:r>
      <w:r w:rsidR="003B0F7C" w:rsidRPr="00BE7F03">
        <w:rPr>
          <w:rFonts w:ascii="Times New Roman" w:hAnsi="Times New Roman" w:cs="Times New Roman"/>
          <w:sz w:val="24"/>
          <w:szCs w:val="24"/>
        </w:rPr>
        <w:t>зываниях, формулировать выводы;</w:t>
      </w:r>
    </w:p>
    <w:p w:rsidR="00E409EA" w:rsidRPr="00BE7F03" w:rsidRDefault="00E409EA" w:rsidP="00BE7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7F0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</w:t>
      </w:r>
      <w:r w:rsidR="003B0F7C" w:rsidRPr="00BE7F03">
        <w:rPr>
          <w:rFonts w:ascii="Times New Roman" w:hAnsi="Times New Roman" w:cs="Times New Roman"/>
          <w:sz w:val="24"/>
          <w:szCs w:val="24"/>
        </w:rPr>
        <w:t>ределять сферу своих интересов;</w:t>
      </w:r>
    </w:p>
    <w:p w:rsidR="00E409EA" w:rsidRPr="00BE7F03" w:rsidRDefault="00E409EA" w:rsidP="00BE7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7F0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</w:t>
      </w:r>
      <w:r w:rsidR="003B0F7C" w:rsidRPr="00BE7F03">
        <w:rPr>
          <w:rFonts w:ascii="Times New Roman" w:hAnsi="Times New Roman" w:cs="Times New Roman"/>
          <w:sz w:val="24"/>
          <w:szCs w:val="24"/>
        </w:rPr>
        <w:t>стоятельной деятельности.</w:t>
      </w:r>
    </w:p>
    <w:p w:rsidR="00E409EA" w:rsidRPr="00BE7F03" w:rsidRDefault="00E409EA" w:rsidP="00BE7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AA4822" w:rsidRPr="00BE7F03">
        <w:rPr>
          <w:rFonts w:ascii="Times New Roman" w:hAnsi="Times New Roman" w:cs="Times New Roman"/>
          <w:sz w:val="24"/>
          <w:szCs w:val="24"/>
        </w:rPr>
        <w:t>обучающихся</w:t>
      </w:r>
      <w:r w:rsidR="003B0F7C" w:rsidRPr="00BE7F03">
        <w:rPr>
          <w:rFonts w:ascii="Times New Roman" w:hAnsi="Times New Roman" w:cs="Times New Roman"/>
          <w:sz w:val="24"/>
          <w:szCs w:val="24"/>
        </w:rPr>
        <w:t>состоят в следующем:</w:t>
      </w:r>
    </w:p>
    <w:p w:rsidR="00E409EA" w:rsidRPr="00BE7F03" w:rsidRDefault="003B0F7C" w:rsidP="00BE7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</w:t>
      </w:r>
      <w:r w:rsidRPr="00BE7F03">
        <w:rPr>
          <w:rFonts w:ascii="Times New Roman" w:hAnsi="Times New Roman" w:cs="Times New Roman"/>
          <w:sz w:val="24"/>
          <w:szCs w:val="24"/>
        </w:rPr>
        <w:t>:</w:t>
      </w:r>
    </w:p>
    <w:p w:rsidR="00E409EA" w:rsidRPr="00BE7F03" w:rsidRDefault="00E409EA" w:rsidP="00BE7F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7F03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ключевых проблем изученных произведений русских</w:t>
      </w:r>
      <w:r w:rsidR="003B0F7C" w:rsidRPr="00BE7F03">
        <w:rPr>
          <w:rFonts w:ascii="Times New Roman" w:hAnsi="Times New Roman" w:cs="Times New Roman"/>
          <w:sz w:val="24"/>
          <w:szCs w:val="24"/>
        </w:rPr>
        <w:t xml:space="preserve"> писателей XXв;</w:t>
      </w:r>
    </w:p>
    <w:p w:rsidR="00E409EA" w:rsidRPr="00BE7F03" w:rsidRDefault="00E409EA" w:rsidP="00BE7F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</w:t>
      </w:r>
      <w:r w:rsidR="003B0F7C" w:rsidRPr="00BE7F03">
        <w:rPr>
          <w:rFonts w:ascii="Times New Roman" w:hAnsi="Times New Roman" w:cs="Times New Roman"/>
          <w:sz w:val="24"/>
          <w:szCs w:val="24"/>
        </w:rPr>
        <w:t>тей и их современного звучания;</w:t>
      </w:r>
    </w:p>
    <w:p w:rsidR="00E409EA" w:rsidRPr="00BE7F03" w:rsidRDefault="00E409EA" w:rsidP="00BE7F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</w:t>
      </w:r>
      <w:r w:rsidR="003B0F7C" w:rsidRPr="00BE7F03">
        <w:rPr>
          <w:rFonts w:ascii="Times New Roman" w:hAnsi="Times New Roman" w:cs="Times New Roman"/>
          <w:sz w:val="24"/>
          <w:szCs w:val="24"/>
        </w:rPr>
        <w:t>го или нескольких произведений;</w:t>
      </w:r>
    </w:p>
    <w:p w:rsidR="00E409EA" w:rsidRPr="00BE7F03" w:rsidRDefault="00E409EA" w:rsidP="00BE7F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 выразительных средств языка, понимание их роли в раскрытии идейно-художественного содержания произведения (эле</w:t>
      </w:r>
      <w:r w:rsidR="003B0F7C" w:rsidRPr="00BE7F03">
        <w:rPr>
          <w:rFonts w:ascii="Times New Roman" w:hAnsi="Times New Roman" w:cs="Times New Roman"/>
          <w:sz w:val="24"/>
          <w:szCs w:val="24"/>
        </w:rPr>
        <w:t>менты филологического анализа);</w:t>
      </w:r>
    </w:p>
    <w:p w:rsidR="00E409EA" w:rsidRPr="00BE7F03" w:rsidRDefault="00E409EA" w:rsidP="00BE7F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</w:t>
      </w:r>
      <w:r w:rsidR="003B0F7C" w:rsidRPr="00BE7F03">
        <w:rPr>
          <w:rFonts w:ascii="Times New Roman" w:hAnsi="Times New Roman" w:cs="Times New Roman"/>
          <w:sz w:val="24"/>
          <w:szCs w:val="24"/>
        </w:rPr>
        <w:t>;</w:t>
      </w:r>
    </w:p>
    <w:p w:rsidR="00E409EA" w:rsidRPr="00BE7F03" w:rsidRDefault="00E409EA" w:rsidP="00BE7F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3B0F7C" w:rsidRPr="00BE7F03">
        <w:rPr>
          <w:rFonts w:ascii="Times New Roman" w:hAnsi="Times New Roman" w:cs="Times New Roman"/>
          <w:b/>
          <w:i/>
          <w:sz w:val="24"/>
          <w:szCs w:val="24"/>
        </w:rPr>
        <w:t>ценностно-ориентационной сфере:</w:t>
      </w:r>
    </w:p>
    <w:p w:rsidR="00E409EA" w:rsidRPr="00BE7F03" w:rsidRDefault="00E409EA" w:rsidP="00BE7F0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</w:t>
      </w:r>
      <w:r w:rsidR="003B0F7C" w:rsidRPr="00BE7F03">
        <w:rPr>
          <w:rFonts w:ascii="Times New Roman" w:hAnsi="Times New Roman" w:cs="Times New Roman"/>
          <w:sz w:val="24"/>
          <w:szCs w:val="24"/>
        </w:rPr>
        <w:t>ными ценностями других народов;</w:t>
      </w:r>
    </w:p>
    <w:p w:rsidR="00E409EA" w:rsidRPr="00BE7F03" w:rsidRDefault="00E409EA" w:rsidP="00BE7F0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формулирование собственного отношения к произведениям русской литературы, </w:t>
      </w:r>
      <w:r w:rsidR="00AA4822" w:rsidRPr="00BE7F03">
        <w:rPr>
          <w:rFonts w:ascii="Times New Roman" w:hAnsi="Times New Roman" w:cs="Times New Roman"/>
          <w:sz w:val="24"/>
          <w:szCs w:val="24"/>
        </w:rPr>
        <w:t>их оценка</w:t>
      </w:r>
      <w:r w:rsidR="003B0F7C" w:rsidRPr="00BE7F03">
        <w:rPr>
          <w:rFonts w:ascii="Times New Roman" w:hAnsi="Times New Roman" w:cs="Times New Roman"/>
          <w:sz w:val="24"/>
          <w:szCs w:val="24"/>
        </w:rPr>
        <w:t>;</w:t>
      </w:r>
    </w:p>
    <w:p w:rsidR="00E409EA" w:rsidRPr="00BE7F03" w:rsidRDefault="00E409EA" w:rsidP="00BE7F0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собственная интерпретация (в отдельных случаях) изуче</w:t>
      </w:r>
      <w:r w:rsidR="003B0F7C" w:rsidRPr="00BE7F03">
        <w:rPr>
          <w:rFonts w:ascii="Times New Roman" w:hAnsi="Times New Roman" w:cs="Times New Roman"/>
          <w:sz w:val="24"/>
          <w:szCs w:val="24"/>
        </w:rPr>
        <w:t>нных литературных произведений;</w:t>
      </w:r>
    </w:p>
    <w:p w:rsidR="00E409EA" w:rsidRPr="00BE7F03" w:rsidRDefault="00E409EA" w:rsidP="00BE7F0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понимание авторской</w:t>
      </w:r>
      <w:r w:rsidR="003B0F7C" w:rsidRPr="00BE7F03">
        <w:rPr>
          <w:rFonts w:ascii="Times New Roman" w:hAnsi="Times New Roman" w:cs="Times New Roman"/>
          <w:sz w:val="24"/>
          <w:szCs w:val="24"/>
        </w:rPr>
        <w:t xml:space="preserve"> позиции, </w:t>
      </w:r>
      <w:r w:rsidR="00AA4822" w:rsidRPr="00BE7F03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="003B0F7C" w:rsidRPr="00BE7F03">
        <w:rPr>
          <w:rFonts w:ascii="Times New Roman" w:hAnsi="Times New Roman" w:cs="Times New Roman"/>
          <w:sz w:val="24"/>
          <w:szCs w:val="24"/>
        </w:rPr>
        <w:t>свое</w:t>
      </w:r>
      <w:r w:rsidR="00AA4822" w:rsidRPr="00BE7F03">
        <w:rPr>
          <w:rFonts w:ascii="Times New Roman" w:hAnsi="Times New Roman" w:cs="Times New Roman"/>
          <w:sz w:val="24"/>
          <w:szCs w:val="24"/>
        </w:rPr>
        <w:t>го  отношения</w:t>
      </w:r>
      <w:r w:rsidR="003B0F7C" w:rsidRPr="00BE7F03">
        <w:rPr>
          <w:rFonts w:ascii="Times New Roman" w:hAnsi="Times New Roman" w:cs="Times New Roman"/>
          <w:sz w:val="24"/>
          <w:szCs w:val="24"/>
        </w:rPr>
        <w:t xml:space="preserve"> к ней;</w:t>
      </w:r>
    </w:p>
    <w:p w:rsidR="003B0F7C" w:rsidRPr="00BE7F03" w:rsidRDefault="003B0F7C" w:rsidP="00BE7F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сфере:</w:t>
      </w:r>
    </w:p>
    <w:p w:rsidR="00E409EA" w:rsidRPr="00BE7F03" w:rsidRDefault="00E409EA" w:rsidP="00BE7F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</w:t>
      </w:r>
      <w:r w:rsidR="003B0F7C" w:rsidRPr="00BE7F03">
        <w:rPr>
          <w:rFonts w:ascii="Times New Roman" w:hAnsi="Times New Roman" w:cs="Times New Roman"/>
          <w:sz w:val="24"/>
          <w:szCs w:val="24"/>
        </w:rPr>
        <w:t xml:space="preserve"> и адекватное восприятие;</w:t>
      </w:r>
    </w:p>
    <w:p w:rsidR="00E409EA" w:rsidRPr="00BE7F03" w:rsidRDefault="00E409EA" w:rsidP="00BE7F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прозаические и лирические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</w:t>
      </w:r>
      <w:r w:rsidR="003B0F7C" w:rsidRPr="00BE7F03">
        <w:rPr>
          <w:rFonts w:ascii="Times New Roman" w:hAnsi="Times New Roman" w:cs="Times New Roman"/>
          <w:sz w:val="24"/>
          <w:szCs w:val="24"/>
        </w:rPr>
        <w:t>зного типа; уметь вести диалог;</w:t>
      </w:r>
    </w:p>
    <w:p w:rsidR="00E409EA" w:rsidRPr="00BE7F03" w:rsidRDefault="00E409EA" w:rsidP="00BE7F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</w:t>
      </w:r>
      <w:r w:rsidR="003B0F7C" w:rsidRPr="00BE7F03">
        <w:rPr>
          <w:rFonts w:ascii="Times New Roman" w:hAnsi="Times New Roman" w:cs="Times New Roman"/>
          <w:sz w:val="24"/>
          <w:szCs w:val="24"/>
        </w:rPr>
        <w:t>щекультурные темы; презентации;</w:t>
      </w:r>
    </w:p>
    <w:p w:rsidR="00E409EA" w:rsidRPr="00BE7F03" w:rsidRDefault="003B0F7C" w:rsidP="00BE7F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7F03">
        <w:rPr>
          <w:rFonts w:ascii="Times New Roman" w:hAnsi="Times New Roman" w:cs="Times New Roman"/>
          <w:b/>
          <w:i/>
          <w:sz w:val="24"/>
          <w:szCs w:val="24"/>
        </w:rPr>
        <w:t xml:space="preserve"> в эстетической сфере:</w:t>
      </w:r>
    </w:p>
    <w:p w:rsidR="00E409EA" w:rsidRPr="00BE7F03" w:rsidRDefault="00E409EA" w:rsidP="00BE7F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</w:t>
      </w:r>
      <w:r w:rsidR="003B0F7C" w:rsidRPr="00BE7F03">
        <w:rPr>
          <w:rFonts w:ascii="Times New Roman" w:hAnsi="Times New Roman" w:cs="Times New Roman"/>
          <w:sz w:val="24"/>
          <w:szCs w:val="24"/>
        </w:rPr>
        <w:t>рмирование эстетического вкуса;</w:t>
      </w:r>
    </w:p>
    <w:p w:rsidR="00E409EA" w:rsidRPr="00BE7F03" w:rsidRDefault="00E409EA" w:rsidP="00BE7F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7F03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русского слова в его эстетической функции, роли изобразительно</w:t>
      </w:r>
      <w:r w:rsidR="00AA4822" w:rsidRPr="00BE7F03">
        <w:rPr>
          <w:rFonts w:ascii="Times New Roman" w:hAnsi="Times New Roman" w:cs="Times New Roman"/>
          <w:sz w:val="24"/>
          <w:szCs w:val="24"/>
        </w:rPr>
        <w:t>-</w:t>
      </w:r>
      <w:r w:rsidRPr="00BE7F03">
        <w:rPr>
          <w:rFonts w:ascii="Times New Roman" w:hAnsi="Times New Roman" w:cs="Times New Roman"/>
          <w:sz w:val="24"/>
          <w:szCs w:val="24"/>
        </w:rPr>
        <w:t xml:space="preserve"> выразительных языковых средств в создании художественных обр</w:t>
      </w:r>
      <w:r w:rsidR="003B0F7C" w:rsidRPr="00BE7F03">
        <w:rPr>
          <w:rFonts w:ascii="Times New Roman" w:hAnsi="Times New Roman" w:cs="Times New Roman"/>
          <w:sz w:val="24"/>
          <w:szCs w:val="24"/>
        </w:rPr>
        <w:t>азов литературных произведений.</w:t>
      </w:r>
    </w:p>
    <w:p w:rsidR="00E409EA" w:rsidRPr="00BE7F03" w:rsidRDefault="00E409EA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9EA" w:rsidRPr="00BE7F03" w:rsidRDefault="00E409EA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C9" w:rsidRPr="00BE7F03" w:rsidRDefault="006563C9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B21" w:rsidRDefault="00F12B21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305" w:rsidRPr="00BE7F03" w:rsidRDefault="00460305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66" w:rsidRDefault="00286E66" w:rsidP="00286E66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86E6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86E66" w:rsidRDefault="00286E66" w:rsidP="00286E6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FC8" w:rsidRPr="00286E66" w:rsidRDefault="00972FC8" w:rsidP="00286E6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66">
        <w:rPr>
          <w:rFonts w:ascii="Times New Roman" w:hAnsi="Times New Roman" w:cs="Times New Roman"/>
          <w:b/>
          <w:sz w:val="24"/>
          <w:szCs w:val="24"/>
        </w:rPr>
        <w:t>РУССКАЯ ЛИТЕРАТУРА XX ВЕКА</w:t>
      </w:r>
    </w:p>
    <w:p w:rsidR="00A5527C" w:rsidRPr="00BE7F03" w:rsidRDefault="00A5527C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Сложность и самобытность русской литературы ХХ века, отражение в ней драматических коллизий отечественной истории. Единство и целостность гуманистических традиций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русской культуры на фоне трагедии «расколотой лиры» (разделение на советскую и эмигрантскую литературу). «Русская точка зрения» как глубинная основа внутреннего развития классики ХХ века, рождения «людей эпох», переживших свое время.</w:t>
      </w:r>
    </w:p>
    <w:p w:rsidR="00826FF5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Русская литература начала X</w:t>
      </w:r>
      <w:r w:rsidR="00826FF5" w:rsidRPr="00BE7F03">
        <w:rPr>
          <w:rFonts w:ascii="Times New Roman" w:hAnsi="Times New Roman" w:cs="Times New Roman"/>
          <w:sz w:val="24"/>
          <w:szCs w:val="24"/>
        </w:rPr>
        <w:t>X века</w:t>
      </w:r>
    </w:p>
    <w:p w:rsidR="00212246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«Ностальгия по неизвес</w:t>
      </w:r>
      <w:r w:rsidR="00212246" w:rsidRPr="00BE7F03">
        <w:rPr>
          <w:rFonts w:ascii="Times New Roman" w:hAnsi="Times New Roman" w:cs="Times New Roman"/>
          <w:sz w:val="24"/>
          <w:szCs w:val="24"/>
        </w:rPr>
        <w:t>тному» как отражение общего духовного клима</w:t>
      </w:r>
      <w:r w:rsidRPr="00BE7F03">
        <w:rPr>
          <w:rFonts w:ascii="Times New Roman" w:hAnsi="Times New Roman" w:cs="Times New Roman"/>
          <w:sz w:val="24"/>
          <w:szCs w:val="24"/>
        </w:rPr>
        <w:t xml:space="preserve">та в России 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на рубеже веков. Разноречивость </w:t>
      </w:r>
      <w:r w:rsidRPr="00BE7F03">
        <w:rPr>
          <w:rFonts w:ascii="Times New Roman" w:hAnsi="Times New Roman" w:cs="Times New Roman"/>
          <w:sz w:val="24"/>
          <w:szCs w:val="24"/>
        </w:rPr>
        <w:t>тенденций в культуре «новог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о времени»: от апокалиптических </w:t>
      </w:r>
      <w:r w:rsidRPr="00BE7F03">
        <w:rPr>
          <w:rFonts w:ascii="Times New Roman" w:hAnsi="Times New Roman" w:cs="Times New Roman"/>
          <w:sz w:val="24"/>
          <w:szCs w:val="24"/>
        </w:rPr>
        <w:t>ожиданий и пророчеств до радостного приятия грядущего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FC8" w:rsidRPr="00BE7F03" w:rsidRDefault="0021224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Ре</w:t>
      </w:r>
      <w:r w:rsidR="00972FC8" w:rsidRPr="00BE7F03">
        <w:rPr>
          <w:rFonts w:ascii="Times New Roman" w:hAnsi="Times New Roman" w:cs="Times New Roman"/>
          <w:sz w:val="24"/>
          <w:szCs w:val="24"/>
        </w:rPr>
        <w:t>алистические традиции и мод</w:t>
      </w:r>
      <w:r w:rsidRPr="00BE7F03">
        <w:rPr>
          <w:rFonts w:ascii="Times New Roman" w:hAnsi="Times New Roman" w:cs="Times New Roman"/>
          <w:sz w:val="24"/>
          <w:szCs w:val="24"/>
        </w:rPr>
        <w:t xml:space="preserve">ернистские искания в литературе </w:t>
      </w:r>
      <w:r w:rsidR="00972FC8" w:rsidRPr="00BE7F03">
        <w:rPr>
          <w:rFonts w:ascii="Times New Roman" w:hAnsi="Times New Roman" w:cs="Times New Roman"/>
          <w:sz w:val="24"/>
          <w:szCs w:val="24"/>
        </w:rPr>
        <w:t>и искусстве. Достижения</w:t>
      </w:r>
      <w:r w:rsidRPr="00BE7F03">
        <w:rPr>
          <w:rFonts w:ascii="Times New Roman" w:hAnsi="Times New Roman" w:cs="Times New Roman"/>
          <w:sz w:val="24"/>
          <w:szCs w:val="24"/>
        </w:rPr>
        <w:t xml:space="preserve"> русского реализма в творчестве </w:t>
      </w:r>
      <w:r w:rsidR="00972FC8" w:rsidRPr="00BE7F03">
        <w:rPr>
          <w:rFonts w:ascii="Times New Roman" w:hAnsi="Times New Roman" w:cs="Times New Roman"/>
          <w:sz w:val="24"/>
          <w:szCs w:val="24"/>
        </w:rPr>
        <w:t>Л.Н. Толстого и А.П. Чехова рубежа веков.</w:t>
      </w:r>
    </w:p>
    <w:p w:rsidR="00972FC8" w:rsidRPr="00BE7F03" w:rsidRDefault="00A5527C" w:rsidP="00286E6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 xml:space="preserve">ПИСАТЕЛИ - РЕАЛИСТЫ </w:t>
      </w:r>
      <w:proofErr w:type="gramStart"/>
      <w:r w:rsidRPr="00BE7F03">
        <w:rPr>
          <w:rFonts w:ascii="Times New Roman" w:hAnsi="Times New Roman" w:cs="Times New Roman"/>
          <w:b/>
          <w:sz w:val="24"/>
          <w:szCs w:val="24"/>
        </w:rPr>
        <w:t xml:space="preserve">НАЧАЛА  </w:t>
      </w:r>
      <w:r w:rsidR="00972FC8" w:rsidRPr="00BE7F03">
        <w:rPr>
          <w:rFonts w:ascii="Times New Roman" w:hAnsi="Times New Roman" w:cs="Times New Roman"/>
          <w:b/>
          <w:sz w:val="24"/>
          <w:szCs w:val="24"/>
        </w:rPr>
        <w:t>X</w:t>
      </w:r>
      <w:proofErr w:type="gramEnd"/>
      <w:r w:rsidR="00972FC8" w:rsidRPr="00BE7F03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BE7F03"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БУНИН  Стихотворения</w:t>
      </w:r>
      <w:proofErr w:type="gram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«Вечер», </w:t>
      </w:r>
      <w:r w:rsidRPr="00BE7F03">
        <w:rPr>
          <w:rFonts w:ascii="Times New Roman" w:hAnsi="Times New Roman" w:cs="Times New Roman"/>
          <w:sz w:val="24"/>
          <w:szCs w:val="24"/>
        </w:rPr>
        <w:t>«Сумерки», «Слово», «Седое не</w:t>
      </w:r>
      <w:r w:rsidR="00972FC8" w:rsidRPr="00BE7F03">
        <w:rPr>
          <w:rFonts w:ascii="Times New Roman" w:hAnsi="Times New Roman" w:cs="Times New Roman"/>
          <w:sz w:val="24"/>
          <w:szCs w:val="24"/>
        </w:rPr>
        <w:t>бо надо мной...», «Христос</w:t>
      </w:r>
      <w:r w:rsidRPr="00BE7F03">
        <w:rPr>
          <w:rFonts w:ascii="Times New Roman" w:hAnsi="Times New Roman" w:cs="Times New Roman"/>
          <w:sz w:val="24"/>
          <w:szCs w:val="24"/>
        </w:rPr>
        <w:t xml:space="preserve"> воскрес! Опять с зарею…» и др. по выбору. </w:t>
      </w:r>
      <w:r w:rsidR="00972FC8" w:rsidRPr="00BE7F03">
        <w:rPr>
          <w:rFonts w:ascii="Times New Roman" w:hAnsi="Times New Roman" w:cs="Times New Roman"/>
          <w:sz w:val="24"/>
          <w:szCs w:val="24"/>
        </w:rPr>
        <w:t>Живописность, напевно</w:t>
      </w:r>
      <w:r w:rsidRPr="00BE7F03">
        <w:rPr>
          <w:rFonts w:ascii="Times New Roman" w:hAnsi="Times New Roman" w:cs="Times New Roman"/>
          <w:sz w:val="24"/>
          <w:szCs w:val="24"/>
        </w:rPr>
        <w:t>сть, философская и психологиче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ская насыщенность бунинской </w:t>
      </w:r>
      <w:r w:rsidRPr="00BE7F03">
        <w:rPr>
          <w:rFonts w:ascii="Times New Roman" w:hAnsi="Times New Roman" w:cs="Times New Roman"/>
          <w:sz w:val="24"/>
          <w:szCs w:val="24"/>
        </w:rPr>
        <w:t>лирики. Органическая связь по</w:t>
      </w:r>
      <w:r w:rsidR="00972FC8" w:rsidRPr="00BE7F03">
        <w:rPr>
          <w:rFonts w:ascii="Times New Roman" w:hAnsi="Times New Roman" w:cs="Times New Roman"/>
          <w:sz w:val="24"/>
          <w:szCs w:val="24"/>
        </w:rPr>
        <w:t>эта с жизнью природы, точность и лаконизм детали.</w:t>
      </w:r>
    </w:p>
    <w:p w:rsidR="00212246" w:rsidRPr="00BE7F03" w:rsidRDefault="0021224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Рассказы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«Антоновские яблоки», «Господин из Сан - Франциско», «Легкое </w:t>
      </w:r>
      <w:r w:rsidRPr="00BE7F03">
        <w:rPr>
          <w:rFonts w:ascii="Times New Roman" w:hAnsi="Times New Roman" w:cs="Times New Roman"/>
          <w:sz w:val="24"/>
          <w:szCs w:val="24"/>
        </w:rPr>
        <w:t xml:space="preserve">дыхание», «Чистый понедельник». </w:t>
      </w:r>
      <w:r w:rsidR="00972FC8" w:rsidRPr="00BE7F03">
        <w:rPr>
          <w:rFonts w:ascii="Times New Roman" w:hAnsi="Times New Roman" w:cs="Times New Roman"/>
          <w:sz w:val="24"/>
          <w:szCs w:val="24"/>
        </w:rPr>
        <w:t>Бунинская поэтика «остывш</w:t>
      </w:r>
      <w:r w:rsidRPr="00BE7F03">
        <w:rPr>
          <w:rFonts w:ascii="Times New Roman" w:hAnsi="Times New Roman" w:cs="Times New Roman"/>
          <w:sz w:val="24"/>
          <w:szCs w:val="24"/>
        </w:rPr>
        <w:t xml:space="preserve">их» усадеб и лирических </w:t>
      </w:r>
    </w:p>
    <w:p w:rsidR="00972FC8" w:rsidRPr="00BE7F03" w:rsidRDefault="0021224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воспо</w:t>
      </w:r>
      <w:r w:rsidR="00972FC8" w:rsidRPr="00BE7F03">
        <w:rPr>
          <w:rFonts w:ascii="Times New Roman" w:hAnsi="Times New Roman" w:cs="Times New Roman"/>
          <w:sz w:val="24"/>
          <w:szCs w:val="24"/>
        </w:rPr>
        <w:t>минаний. Тема «закатной» цив</w:t>
      </w:r>
      <w:r w:rsidRPr="00BE7F03">
        <w:rPr>
          <w:rFonts w:ascii="Times New Roman" w:hAnsi="Times New Roman" w:cs="Times New Roman"/>
          <w:sz w:val="24"/>
          <w:szCs w:val="24"/>
        </w:rPr>
        <w:t>илизации и образ «нового чело</w:t>
      </w:r>
      <w:r w:rsidR="00972FC8" w:rsidRPr="00BE7F03">
        <w:rPr>
          <w:rFonts w:ascii="Times New Roman" w:hAnsi="Times New Roman" w:cs="Times New Roman"/>
          <w:sz w:val="24"/>
          <w:szCs w:val="24"/>
        </w:rPr>
        <w:t>века со старым сердцем». Мот</w:t>
      </w:r>
      <w:r w:rsidRPr="00BE7F03">
        <w:rPr>
          <w:rFonts w:ascii="Times New Roman" w:hAnsi="Times New Roman" w:cs="Times New Roman"/>
          <w:sz w:val="24"/>
          <w:szCs w:val="24"/>
        </w:rPr>
        <w:t>ивы ускользающей красоты, пре</w:t>
      </w:r>
      <w:r w:rsidR="00972FC8" w:rsidRPr="00BE7F03">
        <w:rPr>
          <w:rFonts w:ascii="Times New Roman" w:hAnsi="Times New Roman" w:cs="Times New Roman"/>
          <w:sz w:val="24"/>
          <w:szCs w:val="24"/>
        </w:rPr>
        <w:t>одоления суетного в стихии ве</w:t>
      </w:r>
      <w:r w:rsidRPr="00BE7F03">
        <w:rPr>
          <w:rFonts w:ascii="Times New Roman" w:hAnsi="Times New Roman" w:cs="Times New Roman"/>
          <w:sz w:val="24"/>
          <w:szCs w:val="24"/>
        </w:rPr>
        <w:t>чности. Тема России, ее духов</w:t>
      </w:r>
      <w:r w:rsidR="00972FC8" w:rsidRPr="00BE7F03">
        <w:rPr>
          <w:rFonts w:ascii="Times New Roman" w:hAnsi="Times New Roman" w:cs="Times New Roman"/>
          <w:sz w:val="24"/>
          <w:szCs w:val="24"/>
        </w:rPr>
        <w:t>ных тайн и нерушимых ценностей.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лиричес</w:t>
      </w:r>
      <w:r w:rsidR="00212246" w:rsidRPr="00BE7F03">
        <w:rPr>
          <w:rFonts w:ascii="Times New Roman" w:hAnsi="Times New Roman" w:cs="Times New Roman"/>
          <w:sz w:val="24"/>
          <w:szCs w:val="24"/>
        </w:rPr>
        <w:t>кая проза, приемы словесной жи</w:t>
      </w:r>
      <w:r w:rsidRPr="00BE7F03">
        <w:rPr>
          <w:rFonts w:ascii="Times New Roman" w:hAnsi="Times New Roman" w:cs="Times New Roman"/>
          <w:sz w:val="24"/>
          <w:szCs w:val="24"/>
        </w:rPr>
        <w:t>вописи.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Внутрипредметные</w:t>
      </w:r>
      <w:r w:rsidR="00212246" w:rsidRPr="00BE7F03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="00212246" w:rsidRPr="00BE7F03">
        <w:rPr>
          <w:rFonts w:ascii="Times New Roman" w:hAnsi="Times New Roman" w:cs="Times New Roman"/>
          <w:sz w:val="24"/>
          <w:szCs w:val="24"/>
        </w:rPr>
        <w:t xml:space="preserve">:  И.А. Бунин и М. </w:t>
      </w:r>
      <w:proofErr w:type="spellStart"/>
      <w:r w:rsidR="00212246" w:rsidRPr="00BE7F03">
        <w:rPr>
          <w:rFonts w:ascii="Times New Roman" w:hAnsi="Times New Roman" w:cs="Times New Roman"/>
          <w:sz w:val="24"/>
          <w:szCs w:val="24"/>
        </w:rPr>
        <w:t>Горьий</w:t>
      </w:r>
      <w:proofErr w:type="spellEnd"/>
      <w:r w:rsidR="00212246" w:rsidRPr="00BE7F03">
        <w:rPr>
          <w:rFonts w:ascii="Times New Roman" w:hAnsi="Times New Roman" w:cs="Times New Roman"/>
          <w:sz w:val="24"/>
          <w:szCs w:val="24"/>
        </w:rPr>
        <w:t xml:space="preserve">; </w:t>
      </w:r>
      <w:r w:rsidRPr="00BE7F03">
        <w:rPr>
          <w:rFonts w:ascii="Times New Roman" w:hAnsi="Times New Roman" w:cs="Times New Roman"/>
          <w:sz w:val="24"/>
          <w:szCs w:val="24"/>
        </w:rPr>
        <w:t>Л.Н. Толстой о творчеств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е И.А. Бунина; влияние реализма </w:t>
      </w:r>
      <w:r w:rsidRPr="00BE7F03">
        <w:rPr>
          <w:rFonts w:ascii="Times New Roman" w:hAnsi="Times New Roman" w:cs="Times New Roman"/>
          <w:sz w:val="24"/>
          <w:szCs w:val="24"/>
        </w:rPr>
        <w:t>И.С. Тургенева и А.П. Чехова на бунинскую прозу.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«</w:t>
      </w:r>
      <w:r w:rsidR="00212246" w:rsidRPr="00BE7F03">
        <w:rPr>
          <w:rFonts w:ascii="Times New Roman" w:hAnsi="Times New Roman" w:cs="Times New Roman"/>
          <w:sz w:val="24"/>
          <w:szCs w:val="24"/>
        </w:rPr>
        <w:t>лирические» пейзажи М.В. Нестерова; романсы С.В.</w:t>
      </w:r>
      <w:r w:rsidRPr="00BE7F03">
        <w:rPr>
          <w:rFonts w:ascii="Times New Roman" w:hAnsi="Times New Roman" w:cs="Times New Roman"/>
          <w:sz w:val="24"/>
          <w:szCs w:val="24"/>
        </w:rPr>
        <w:t>Рахманинова на стихи И.А. Бунина.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</w:t>
      </w:r>
      <w:r w:rsidR="00212246" w:rsidRPr="00BE7F03">
        <w:rPr>
          <w:rFonts w:ascii="Times New Roman" w:hAnsi="Times New Roman" w:cs="Times New Roman"/>
          <w:sz w:val="24"/>
          <w:szCs w:val="24"/>
        </w:rPr>
        <w:t>ния: повести «Деревня», «Сухо</w:t>
      </w:r>
      <w:r w:rsidRPr="00BE7F03">
        <w:rPr>
          <w:rFonts w:ascii="Times New Roman" w:hAnsi="Times New Roman" w:cs="Times New Roman"/>
          <w:sz w:val="24"/>
          <w:szCs w:val="24"/>
        </w:rPr>
        <w:t>дол», рассказы «Косцы», «Книга», «Чаша жизни».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ГОРЬКИЙ</w:t>
      </w:r>
      <w:r w:rsidR="00972FC8" w:rsidRPr="00BE7F03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«Ст</w:t>
      </w:r>
      <w:r w:rsidRPr="00BE7F03">
        <w:rPr>
          <w:rFonts w:ascii="Times New Roman" w:hAnsi="Times New Roman" w:cs="Times New Roman"/>
          <w:sz w:val="24"/>
          <w:szCs w:val="24"/>
        </w:rPr>
        <w:t xml:space="preserve">аруха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» и др. по выбору.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Воспевание красоты и духовной мощи свободного человекав горьковских </w:t>
      </w:r>
      <w:proofErr w:type="gramStart"/>
      <w:r w:rsidR="00972FC8" w:rsidRPr="00BE7F03">
        <w:rPr>
          <w:rFonts w:ascii="Times New Roman" w:hAnsi="Times New Roman" w:cs="Times New Roman"/>
          <w:sz w:val="24"/>
          <w:szCs w:val="24"/>
        </w:rPr>
        <w:t>рассказах  и</w:t>
      </w:r>
      <w:proofErr w:type="gram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л</w:t>
      </w:r>
      <w:r w:rsidRPr="00BE7F03">
        <w:rPr>
          <w:rFonts w:ascii="Times New Roman" w:hAnsi="Times New Roman" w:cs="Times New Roman"/>
          <w:sz w:val="24"/>
          <w:szCs w:val="24"/>
        </w:rPr>
        <w:t>егендах. Необычность героя рас</w:t>
      </w:r>
      <w:r w:rsidR="00972FC8" w:rsidRPr="00BE7F03">
        <w:rPr>
          <w:rFonts w:ascii="Times New Roman" w:hAnsi="Times New Roman" w:cs="Times New Roman"/>
          <w:sz w:val="24"/>
          <w:szCs w:val="24"/>
        </w:rPr>
        <w:t>сказчика и персонажей легенд. Романтическая ир</w:t>
      </w:r>
      <w:r w:rsidRPr="00BE7F03">
        <w:rPr>
          <w:rFonts w:ascii="Times New Roman" w:hAnsi="Times New Roman" w:cs="Times New Roman"/>
          <w:sz w:val="24"/>
          <w:szCs w:val="24"/>
        </w:rPr>
        <w:t xml:space="preserve">ония автора в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рассказах «босяцкого» 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цикла.</w:t>
      </w:r>
      <w:r w:rsidRPr="00BE7F03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Гаврила как два нрав</w:t>
      </w:r>
      <w:r w:rsidR="00972FC8" w:rsidRPr="00BE7F03">
        <w:rPr>
          <w:rFonts w:ascii="Times New Roman" w:hAnsi="Times New Roman" w:cs="Times New Roman"/>
          <w:sz w:val="24"/>
          <w:szCs w:val="24"/>
        </w:rPr>
        <w:t>ственных полюса «низовой» жизни России.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Повесть «Фома Гордеев».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Протест героя одиночки </w:t>
      </w:r>
      <w:r w:rsidRPr="00BE7F03">
        <w:rPr>
          <w:rFonts w:ascii="Times New Roman" w:hAnsi="Times New Roman" w:cs="Times New Roman"/>
          <w:sz w:val="24"/>
          <w:szCs w:val="24"/>
        </w:rPr>
        <w:t>против «бескрылого» существова</w:t>
      </w:r>
      <w:r w:rsidR="00972FC8" w:rsidRPr="00BE7F03">
        <w:rPr>
          <w:rFonts w:ascii="Times New Roman" w:hAnsi="Times New Roman" w:cs="Times New Roman"/>
          <w:sz w:val="24"/>
          <w:szCs w:val="24"/>
        </w:rPr>
        <w:t>ния, «пустыря в душе». Про</w:t>
      </w:r>
      <w:r w:rsidRPr="00BE7F03">
        <w:rPr>
          <w:rFonts w:ascii="Times New Roman" w:hAnsi="Times New Roman" w:cs="Times New Roman"/>
          <w:sz w:val="24"/>
          <w:szCs w:val="24"/>
        </w:rPr>
        <w:t xml:space="preserve">тивопоставление могучей красоты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Волги алчной идеологии 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м</w:t>
      </w:r>
      <w:r w:rsidRPr="00BE7F03">
        <w:rPr>
          <w:rFonts w:ascii="Times New Roman" w:hAnsi="Times New Roman" w:cs="Times New Roman"/>
          <w:sz w:val="24"/>
          <w:szCs w:val="24"/>
        </w:rPr>
        <w:t>аякиных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. Призыв к раскрепощению </w:t>
      </w:r>
      <w:r w:rsidR="00972FC8" w:rsidRPr="00BE7F03">
        <w:rPr>
          <w:rFonts w:ascii="Times New Roman" w:hAnsi="Times New Roman" w:cs="Times New Roman"/>
          <w:sz w:val="24"/>
          <w:szCs w:val="24"/>
        </w:rPr>
        <w:t>че</w:t>
      </w:r>
      <w:r w:rsidRPr="00BE7F03">
        <w:rPr>
          <w:rFonts w:ascii="Times New Roman" w:hAnsi="Times New Roman" w:cs="Times New Roman"/>
          <w:sz w:val="24"/>
          <w:szCs w:val="24"/>
        </w:rPr>
        <w:t>ловеческой души как главная черта горьковского «нового ре</w:t>
      </w:r>
      <w:r w:rsidR="00972FC8" w:rsidRPr="00BE7F03">
        <w:rPr>
          <w:rFonts w:ascii="Times New Roman" w:hAnsi="Times New Roman" w:cs="Times New Roman"/>
          <w:sz w:val="24"/>
          <w:szCs w:val="24"/>
        </w:rPr>
        <w:t>ализма».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Пьеса «На дне». </w:t>
      </w:r>
      <w:r w:rsidR="00972FC8" w:rsidRPr="00BE7F03">
        <w:rPr>
          <w:rFonts w:ascii="Times New Roman" w:hAnsi="Times New Roman" w:cs="Times New Roman"/>
          <w:sz w:val="24"/>
          <w:szCs w:val="24"/>
        </w:rPr>
        <w:t>Философско- этическая пр</w:t>
      </w:r>
      <w:r w:rsidRPr="00BE7F03">
        <w:rPr>
          <w:rFonts w:ascii="Times New Roman" w:hAnsi="Times New Roman" w:cs="Times New Roman"/>
          <w:sz w:val="24"/>
          <w:szCs w:val="24"/>
        </w:rPr>
        <w:t xml:space="preserve">облематика пьесы о людях «дна».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Спор героев о правде и мечте </w:t>
      </w:r>
      <w:r w:rsidRPr="00BE7F03">
        <w:rPr>
          <w:rFonts w:ascii="Times New Roman" w:hAnsi="Times New Roman" w:cs="Times New Roman"/>
          <w:sz w:val="24"/>
          <w:szCs w:val="24"/>
        </w:rPr>
        <w:t>как образно тематический стер</w:t>
      </w:r>
      <w:r w:rsidR="00972FC8" w:rsidRPr="00BE7F03">
        <w:rPr>
          <w:rFonts w:ascii="Times New Roman" w:hAnsi="Times New Roman" w:cs="Times New Roman"/>
          <w:sz w:val="24"/>
          <w:szCs w:val="24"/>
        </w:rPr>
        <w:t>жень пьесы. Принцип мног</w:t>
      </w:r>
      <w:r w:rsidRPr="00BE7F03">
        <w:rPr>
          <w:rFonts w:ascii="Times New Roman" w:hAnsi="Times New Roman" w:cs="Times New Roman"/>
          <w:sz w:val="24"/>
          <w:szCs w:val="24"/>
        </w:rPr>
        <w:t xml:space="preserve">оголосия в разрешении основного </w:t>
      </w:r>
      <w:r w:rsidR="00972FC8" w:rsidRPr="00BE7F03">
        <w:rPr>
          <w:rFonts w:ascii="Times New Roman" w:hAnsi="Times New Roman" w:cs="Times New Roman"/>
          <w:sz w:val="24"/>
          <w:szCs w:val="24"/>
        </w:rPr>
        <w:t>конфликта драмы. Сложность и неоднозначность авторской</w:t>
      </w:r>
    </w:p>
    <w:p w:rsidR="00972FC8" w:rsidRPr="00BE7F03" w:rsidRDefault="0021224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972FC8" w:rsidRPr="00BE7F03">
        <w:rPr>
          <w:rFonts w:ascii="Times New Roman" w:hAnsi="Times New Roman" w:cs="Times New Roman"/>
          <w:sz w:val="24"/>
          <w:szCs w:val="24"/>
        </w:rPr>
        <w:t>озиции.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роман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тизированная проза; принцип </w:t>
      </w:r>
      <w:proofErr w:type="spellStart"/>
      <w:r w:rsidR="00212246" w:rsidRPr="00BE7F03">
        <w:rPr>
          <w:rFonts w:ascii="Times New Roman" w:hAnsi="Times New Roman" w:cs="Times New Roman"/>
          <w:sz w:val="24"/>
          <w:szCs w:val="24"/>
        </w:rPr>
        <w:t>по</w:t>
      </w:r>
      <w:r w:rsidRPr="00BE7F03">
        <w:rPr>
          <w:rFonts w:ascii="Times New Roman" w:hAnsi="Times New Roman" w:cs="Times New Roman"/>
          <w:sz w:val="24"/>
          <w:szCs w:val="24"/>
        </w:rPr>
        <w:t>лилога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полифонии в драме.</w:t>
      </w:r>
    </w:p>
    <w:p w:rsidR="00212246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традиции романтизма в раннем тв</w:t>
      </w:r>
      <w:r w:rsidR="00212246" w:rsidRPr="00BE7F03">
        <w:rPr>
          <w:rFonts w:ascii="Times New Roman" w:hAnsi="Times New Roman" w:cs="Times New Roman"/>
          <w:sz w:val="24"/>
          <w:szCs w:val="24"/>
        </w:rPr>
        <w:t>ор</w:t>
      </w:r>
      <w:r w:rsidRPr="00BE7F03">
        <w:rPr>
          <w:rFonts w:ascii="Times New Roman" w:hAnsi="Times New Roman" w:cs="Times New Roman"/>
          <w:sz w:val="24"/>
          <w:szCs w:val="24"/>
        </w:rPr>
        <w:t xml:space="preserve">честве М. Горького; 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М. Горький 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и писатели объединения «Среды»; </w:t>
      </w:r>
      <w:r w:rsidRPr="00BE7F03">
        <w:rPr>
          <w:rFonts w:ascii="Times New Roman" w:hAnsi="Times New Roman" w:cs="Times New Roman"/>
          <w:sz w:val="24"/>
          <w:szCs w:val="24"/>
        </w:rPr>
        <w:t>И. Анненский о драматургии М. Горького («Книги отражений»).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Межпредметные связи: М. Горький и МХТ; сценические </w:t>
      </w:r>
      <w:r w:rsidR="00972FC8" w:rsidRPr="00BE7F03">
        <w:rPr>
          <w:rFonts w:ascii="Times New Roman" w:hAnsi="Times New Roman" w:cs="Times New Roman"/>
          <w:sz w:val="24"/>
          <w:szCs w:val="24"/>
        </w:rPr>
        <w:t>интерпретации пьесы «На дне».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рассказы «Мальва»,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 «Про</w:t>
      </w:r>
      <w:r w:rsidRPr="00BE7F03">
        <w:rPr>
          <w:rFonts w:ascii="Times New Roman" w:hAnsi="Times New Roman" w:cs="Times New Roman"/>
          <w:sz w:val="24"/>
          <w:szCs w:val="24"/>
        </w:rPr>
        <w:t>водник», «Бывшие люди», «Ледоход».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А.И. КУПРИН    Повести «Олеся», «Поединок».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Внутренняя цельность и </w:t>
      </w:r>
      <w:r w:rsidRPr="00BE7F03">
        <w:rPr>
          <w:rFonts w:ascii="Times New Roman" w:hAnsi="Times New Roman" w:cs="Times New Roman"/>
          <w:sz w:val="24"/>
          <w:szCs w:val="24"/>
        </w:rPr>
        <w:t xml:space="preserve">красота «природного» человека в </w:t>
      </w:r>
      <w:r w:rsidR="00972FC8" w:rsidRPr="00BE7F03">
        <w:rPr>
          <w:rFonts w:ascii="Times New Roman" w:hAnsi="Times New Roman" w:cs="Times New Roman"/>
          <w:sz w:val="24"/>
          <w:szCs w:val="24"/>
        </w:rPr>
        <w:t>повести «Олеся». Любовная д</w:t>
      </w:r>
      <w:r w:rsidRPr="00BE7F03">
        <w:rPr>
          <w:rFonts w:ascii="Times New Roman" w:hAnsi="Times New Roman" w:cs="Times New Roman"/>
          <w:sz w:val="24"/>
          <w:szCs w:val="24"/>
        </w:rPr>
        <w:t>рама героини, ее духовное пре</w:t>
      </w:r>
      <w:r w:rsidR="00972FC8" w:rsidRPr="00BE7F03">
        <w:rPr>
          <w:rFonts w:ascii="Times New Roman" w:hAnsi="Times New Roman" w:cs="Times New Roman"/>
          <w:sz w:val="24"/>
          <w:szCs w:val="24"/>
        </w:rPr>
        <w:t>восходство над «образов</w:t>
      </w:r>
      <w:r w:rsidRPr="00BE7F03">
        <w:rPr>
          <w:rFonts w:ascii="Times New Roman" w:hAnsi="Times New Roman" w:cs="Times New Roman"/>
          <w:sz w:val="24"/>
          <w:szCs w:val="24"/>
        </w:rPr>
        <w:t xml:space="preserve">анным» рассказчиком. Мастерство </w:t>
      </w:r>
      <w:r w:rsidR="00972FC8" w:rsidRPr="00BE7F03">
        <w:rPr>
          <w:rFonts w:ascii="Times New Roman" w:hAnsi="Times New Roman" w:cs="Times New Roman"/>
          <w:sz w:val="24"/>
          <w:szCs w:val="24"/>
        </w:rPr>
        <w:t>Куприна в изображении п</w:t>
      </w:r>
      <w:r w:rsidRPr="00BE7F03">
        <w:rPr>
          <w:rFonts w:ascii="Times New Roman" w:hAnsi="Times New Roman" w:cs="Times New Roman"/>
          <w:sz w:val="24"/>
          <w:szCs w:val="24"/>
        </w:rPr>
        <w:t xml:space="preserve">рироды. Этнографический колорит </w:t>
      </w:r>
      <w:r w:rsidR="00972FC8" w:rsidRPr="00BE7F03">
        <w:rPr>
          <w:rFonts w:ascii="Times New Roman" w:hAnsi="Times New Roman" w:cs="Times New Roman"/>
          <w:sz w:val="24"/>
          <w:szCs w:val="24"/>
        </w:rPr>
        <w:t>повести.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Мир армейских отношен</w:t>
      </w:r>
      <w:r w:rsidR="00212246" w:rsidRPr="00BE7F03">
        <w:rPr>
          <w:rFonts w:ascii="Times New Roman" w:hAnsi="Times New Roman" w:cs="Times New Roman"/>
          <w:sz w:val="24"/>
          <w:szCs w:val="24"/>
        </w:rPr>
        <w:t>ий как отражение духовного кри</w:t>
      </w:r>
      <w:r w:rsidRPr="00BE7F03">
        <w:rPr>
          <w:rFonts w:ascii="Times New Roman" w:hAnsi="Times New Roman" w:cs="Times New Roman"/>
          <w:sz w:val="24"/>
          <w:szCs w:val="24"/>
        </w:rPr>
        <w:t xml:space="preserve">зиса общества («Поединок»). </w:t>
      </w:r>
      <w:r w:rsidR="00212246" w:rsidRPr="00BE7F03">
        <w:rPr>
          <w:rFonts w:ascii="Times New Roman" w:hAnsi="Times New Roman" w:cs="Times New Roman"/>
          <w:sz w:val="24"/>
          <w:szCs w:val="24"/>
        </w:rPr>
        <w:t>Трагизм нравственного противо</w:t>
      </w:r>
      <w:r w:rsidRPr="00BE7F03">
        <w:rPr>
          <w:rFonts w:ascii="Times New Roman" w:hAnsi="Times New Roman" w:cs="Times New Roman"/>
          <w:sz w:val="24"/>
          <w:szCs w:val="24"/>
        </w:rPr>
        <w:t>стояния героя и среды.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 Развенчание «правды» </w:t>
      </w:r>
      <w:proofErr w:type="spellStart"/>
      <w:r w:rsidR="00212246" w:rsidRPr="00BE7F03">
        <w:rPr>
          <w:rFonts w:ascii="Times New Roman" w:hAnsi="Times New Roman" w:cs="Times New Roman"/>
          <w:sz w:val="24"/>
          <w:szCs w:val="24"/>
        </w:rPr>
        <w:t>Назанского</w:t>
      </w:r>
      <w:proofErr w:type="spellEnd"/>
      <w:r w:rsidR="00212246" w:rsidRPr="00BE7F03">
        <w:rPr>
          <w:rFonts w:ascii="Times New Roman" w:hAnsi="Times New Roman" w:cs="Times New Roman"/>
          <w:sz w:val="24"/>
          <w:szCs w:val="24"/>
        </w:rPr>
        <w:t xml:space="preserve"> и </w:t>
      </w:r>
      <w:r w:rsidRPr="00BE7F03">
        <w:rPr>
          <w:rFonts w:ascii="Times New Roman" w:hAnsi="Times New Roman" w:cs="Times New Roman"/>
          <w:sz w:val="24"/>
          <w:szCs w:val="24"/>
        </w:rPr>
        <w:t>Шурочки Ивановой. Символичность названия повести.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Рассказ «Гранатовый браслет». </w:t>
      </w:r>
      <w:r w:rsidR="00972FC8" w:rsidRPr="00BE7F03">
        <w:rPr>
          <w:rFonts w:ascii="Times New Roman" w:hAnsi="Times New Roman" w:cs="Times New Roman"/>
          <w:sz w:val="24"/>
          <w:szCs w:val="24"/>
        </w:rPr>
        <w:t>Нравственно - философ</w:t>
      </w:r>
      <w:r w:rsidRPr="00BE7F03">
        <w:rPr>
          <w:rFonts w:ascii="Times New Roman" w:hAnsi="Times New Roman" w:cs="Times New Roman"/>
          <w:sz w:val="24"/>
          <w:szCs w:val="24"/>
        </w:rPr>
        <w:t>ский смысл истории о «невозмож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ной» любви. Своеобразие </w:t>
      </w:r>
      <w:r w:rsidRPr="00BE7F03">
        <w:rPr>
          <w:rFonts w:ascii="Times New Roman" w:hAnsi="Times New Roman" w:cs="Times New Roman"/>
          <w:sz w:val="24"/>
          <w:szCs w:val="24"/>
        </w:rPr>
        <w:t>«музыкальной» организации пове</w:t>
      </w:r>
      <w:r w:rsidR="00972FC8" w:rsidRPr="00BE7F03">
        <w:rPr>
          <w:rFonts w:ascii="Times New Roman" w:hAnsi="Times New Roman" w:cs="Times New Roman"/>
          <w:sz w:val="24"/>
          <w:szCs w:val="24"/>
        </w:rPr>
        <w:t>ствования. Роль детали в пси</w:t>
      </w:r>
      <w:r w:rsidRPr="00BE7F03">
        <w:rPr>
          <w:rFonts w:ascii="Times New Roman" w:hAnsi="Times New Roman" w:cs="Times New Roman"/>
          <w:sz w:val="24"/>
          <w:szCs w:val="24"/>
        </w:rPr>
        <w:t>хологической обрисовке характе</w:t>
      </w:r>
      <w:r w:rsidR="00972FC8" w:rsidRPr="00BE7F03">
        <w:rPr>
          <w:rFonts w:ascii="Times New Roman" w:hAnsi="Times New Roman" w:cs="Times New Roman"/>
          <w:sz w:val="24"/>
          <w:szCs w:val="24"/>
        </w:rPr>
        <w:t>ров и ситуаций.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очер</w:t>
      </w:r>
      <w:r w:rsidR="00212246" w:rsidRPr="00BE7F03">
        <w:rPr>
          <w:rFonts w:ascii="Times New Roman" w:hAnsi="Times New Roman" w:cs="Times New Roman"/>
          <w:sz w:val="24"/>
          <w:szCs w:val="24"/>
        </w:rPr>
        <w:t>ковая проза; символическая де</w:t>
      </w:r>
      <w:r w:rsidRPr="00BE7F03">
        <w:rPr>
          <w:rFonts w:ascii="Times New Roman" w:hAnsi="Times New Roman" w:cs="Times New Roman"/>
          <w:sz w:val="24"/>
          <w:szCs w:val="24"/>
        </w:rPr>
        <w:t>таль.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и: толстовские мотивы в повести </w:t>
      </w:r>
      <w:r w:rsidRPr="00BE7F03">
        <w:rPr>
          <w:rFonts w:ascii="Times New Roman" w:hAnsi="Times New Roman" w:cs="Times New Roman"/>
          <w:sz w:val="24"/>
          <w:szCs w:val="24"/>
        </w:rPr>
        <w:t>А.И. Куприна «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Олеся»; повесть «Поединок» и мотив дуэли </w:t>
      </w:r>
      <w:r w:rsidRPr="00BE7F03">
        <w:rPr>
          <w:rFonts w:ascii="Times New Roman" w:hAnsi="Times New Roman" w:cs="Times New Roman"/>
          <w:sz w:val="24"/>
          <w:szCs w:val="24"/>
        </w:rPr>
        <w:t>в русской классике.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Л.В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. Бетховен. Соната 2 (ор. 2 №2) </w:t>
      </w:r>
      <w:r w:rsidRPr="00BE7F03">
        <w:rPr>
          <w:rFonts w:ascii="Times New Roman" w:hAnsi="Times New Roman" w:cs="Times New Roman"/>
          <w:sz w:val="24"/>
          <w:szCs w:val="24"/>
        </w:rPr>
        <w:t>(к рассказу «Гранатовый браслет»).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повесть «Молох», рассказы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2246" w:rsidRPr="00BE7F03">
        <w:rPr>
          <w:rFonts w:ascii="Times New Roman" w:hAnsi="Times New Roman" w:cs="Times New Roman"/>
          <w:sz w:val="24"/>
          <w:szCs w:val="24"/>
        </w:rPr>
        <w:t>Al</w:t>
      </w:r>
      <w:r w:rsidRPr="00BE7F03">
        <w:rPr>
          <w:rFonts w:ascii="Times New Roman" w:hAnsi="Times New Roman" w:cs="Times New Roman"/>
          <w:sz w:val="24"/>
          <w:szCs w:val="24"/>
        </w:rPr>
        <w:t>lez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!», «Гамбринус»,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Штабс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- капитан Рыбников».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Л.Н. АНДРЕЕВ Повести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«Иуда Ис</w:t>
      </w:r>
      <w:r w:rsidRPr="00BE7F03">
        <w:rPr>
          <w:rFonts w:ascii="Times New Roman" w:hAnsi="Times New Roman" w:cs="Times New Roman"/>
          <w:sz w:val="24"/>
          <w:szCs w:val="24"/>
        </w:rPr>
        <w:t>кариот», «Жизнь Василия Фивей</w:t>
      </w:r>
      <w:r w:rsidR="00972FC8" w:rsidRPr="00BE7F03">
        <w:rPr>
          <w:rFonts w:ascii="Times New Roman" w:hAnsi="Times New Roman" w:cs="Times New Roman"/>
          <w:sz w:val="24"/>
          <w:szCs w:val="24"/>
        </w:rPr>
        <w:t>ского».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«Бездны» человеческой души как главный объект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 изображения в творчестве Л.Н.Андреева. Переосмысление еван</w:t>
      </w:r>
      <w:r w:rsidRPr="00BE7F03">
        <w:rPr>
          <w:rFonts w:ascii="Times New Roman" w:hAnsi="Times New Roman" w:cs="Times New Roman"/>
          <w:sz w:val="24"/>
          <w:szCs w:val="24"/>
        </w:rPr>
        <w:t>гельских сюжетов в философс</w:t>
      </w:r>
      <w:r w:rsidR="00212246" w:rsidRPr="00BE7F03">
        <w:rPr>
          <w:rFonts w:ascii="Times New Roman" w:hAnsi="Times New Roman" w:cs="Times New Roman"/>
          <w:sz w:val="24"/>
          <w:szCs w:val="24"/>
        </w:rPr>
        <w:t>кой прозе писателя. Устремлен</w:t>
      </w:r>
      <w:r w:rsidRPr="00BE7F03">
        <w:rPr>
          <w:rFonts w:ascii="Times New Roman" w:hAnsi="Times New Roman" w:cs="Times New Roman"/>
          <w:sz w:val="24"/>
          <w:szCs w:val="24"/>
        </w:rPr>
        <w:t xml:space="preserve">ность героев Л.Н. Андреева 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к вечным вопросам человеческого </w:t>
      </w:r>
      <w:r w:rsidRPr="00BE7F03">
        <w:rPr>
          <w:rFonts w:ascii="Times New Roman" w:hAnsi="Times New Roman" w:cs="Times New Roman"/>
          <w:sz w:val="24"/>
          <w:szCs w:val="24"/>
        </w:rPr>
        <w:t xml:space="preserve">бытия. Своеобразие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андр</w:t>
      </w:r>
      <w:r w:rsidR="00212246" w:rsidRPr="00BE7F03">
        <w:rPr>
          <w:rFonts w:ascii="Times New Roman" w:hAnsi="Times New Roman" w:cs="Times New Roman"/>
          <w:sz w:val="24"/>
          <w:szCs w:val="24"/>
        </w:rPr>
        <w:t>еевского</w:t>
      </w:r>
      <w:proofErr w:type="spellEnd"/>
      <w:r w:rsidR="00212246" w:rsidRPr="00BE7F03">
        <w:rPr>
          <w:rFonts w:ascii="Times New Roman" w:hAnsi="Times New Roman" w:cs="Times New Roman"/>
          <w:sz w:val="24"/>
          <w:szCs w:val="24"/>
        </w:rPr>
        <w:t xml:space="preserve"> стиля, выразительность </w:t>
      </w:r>
      <w:r w:rsidRPr="00BE7F03">
        <w:rPr>
          <w:rFonts w:ascii="Times New Roman" w:hAnsi="Times New Roman" w:cs="Times New Roman"/>
          <w:sz w:val="24"/>
          <w:szCs w:val="24"/>
        </w:rPr>
        <w:t>и экспрессивность художественной детали.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неореализм; евангельский мотив.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М.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 Горький и А.А. Блок о творче</w:t>
      </w:r>
      <w:r w:rsidRPr="00BE7F03">
        <w:rPr>
          <w:rFonts w:ascii="Times New Roman" w:hAnsi="Times New Roman" w:cs="Times New Roman"/>
          <w:sz w:val="24"/>
          <w:szCs w:val="24"/>
        </w:rPr>
        <w:t>стве Л.Н. Андреева; традиц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ии житийной литературы в «Жизни </w:t>
      </w:r>
      <w:r w:rsidRPr="00BE7F03">
        <w:rPr>
          <w:rFonts w:ascii="Times New Roman" w:hAnsi="Times New Roman" w:cs="Times New Roman"/>
          <w:sz w:val="24"/>
          <w:szCs w:val="24"/>
        </w:rPr>
        <w:t>Василия Фивейского».</w:t>
      </w:r>
    </w:p>
    <w:p w:rsidR="00972FC8" w:rsidRPr="00BE7F03" w:rsidRDefault="0021224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</w:t>
      </w:r>
      <w:r w:rsidR="00972FC8" w:rsidRPr="00BE7F03">
        <w:rPr>
          <w:rFonts w:ascii="Times New Roman" w:hAnsi="Times New Roman" w:cs="Times New Roman"/>
          <w:sz w:val="24"/>
          <w:szCs w:val="24"/>
        </w:rPr>
        <w:t>зи: творческие связи Л.Н. Анд</w:t>
      </w:r>
      <w:r w:rsidRPr="00BE7F03">
        <w:rPr>
          <w:rFonts w:ascii="Times New Roman" w:hAnsi="Times New Roman" w:cs="Times New Roman"/>
          <w:sz w:val="24"/>
          <w:szCs w:val="24"/>
        </w:rPr>
        <w:t>реева и И.Е. Репина; рисунки Л.Н.</w:t>
      </w:r>
      <w:r w:rsidR="00972FC8" w:rsidRPr="00BE7F03">
        <w:rPr>
          <w:rFonts w:ascii="Times New Roman" w:hAnsi="Times New Roman" w:cs="Times New Roman"/>
          <w:sz w:val="24"/>
          <w:szCs w:val="24"/>
        </w:rPr>
        <w:t>Андреева.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Для самостоятельного </w:t>
      </w:r>
      <w:r w:rsidR="00212246" w:rsidRPr="00BE7F03">
        <w:rPr>
          <w:rFonts w:ascii="Times New Roman" w:hAnsi="Times New Roman" w:cs="Times New Roman"/>
          <w:sz w:val="24"/>
          <w:szCs w:val="24"/>
        </w:rPr>
        <w:t xml:space="preserve">чтения: рассказы «Вор», «Первый </w:t>
      </w:r>
      <w:r w:rsidRPr="00BE7F03">
        <w:rPr>
          <w:rFonts w:ascii="Times New Roman" w:hAnsi="Times New Roman" w:cs="Times New Roman"/>
          <w:sz w:val="24"/>
          <w:szCs w:val="24"/>
        </w:rPr>
        <w:t>гонорар», «Ангелочек», «Стена»,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Баргамот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Гараська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».</w:t>
      </w:r>
    </w:p>
    <w:p w:rsidR="00972FC8" w:rsidRPr="00BE7F03" w:rsidRDefault="00A5527C" w:rsidP="00286E6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7F03">
        <w:rPr>
          <w:rFonts w:ascii="Times New Roman" w:hAnsi="Times New Roman" w:cs="Times New Roman"/>
          <w:b/>
          <w:sz w:val="24"/>
          <w:szCs w:val="24"/>
        </w:rPr>
        <w:t>СЕРЕБРЯНЫЙ  ВЕК</w:t>
      </w:r>
      <w:proofErr w:type="gramEnd"/>
      <w:r w:rsidRPr="00BE7F03">
        <w:rPr>
          <w:rFonts w:ascii="Times New Roman" w:hAnsi="Times New Roman" w:cs="Times New Roman"/>
          <w:b/>
          <w:sz w:val="24"/>
          <w:szCs w:val="24"/>
        </w:rPr>
        <w:t xml:space="preserve"> РУССКОЙ  ПОЭЗИИ 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Истоки, сущность и хр</w:t>
      </w:r>
      <w:r w:rsidR="00636544" w:rsidRPr="00BE7F03">
        <w:rPr>
          <w:rFonts w:ascii="Times New Roman" w:hAnsi="Times New Roman" w:cs="Times New Roman"/>
          <w:sz w:val="24"/>
          <w:szCs w:val="24"/>
        </w:rPr>
        <w:t>онологические границы «русского культурно</w:t>
      </w:r>
      <w:r w:rsidRPr="00BE7F03">
        <w:rPr>
          <w:rFonts w:ascii="Times New Roman" w:hAnsi="Times New Roman" w:cs="Times New Roman"/>
          <w:sz w:val="24"/>
          <w:szCs w:val="24"/>
        </w:rPr>
        <w:t>го ренессанса».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Художественные открытия поэтов </w:t>
      </w:r>
      <w:r w:rsidRPr="00BE7F03">
        <w:rPr>
          <w:rFonts w:ascii="Times New Roman" w:hAnsi="Times New Roman" w:cs="Times New Roman"/>
          <w:sz w:val="24"/>
          <w:szCs w:val="24"/>
        </w:rPr>
        <w:t>«нового времени»: поиски н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овых форм, способов лирического </w:t>
      </w:r>
      <w:r w:rsidRPr="00BE7F03">
        <w:rPr>
          <w:rFonts w:ascii="Times New Roman" w:hAnsi="Times New Roman" w:cs="Times New Roman"/>
          <w:sz w:val="24"/>
          <w:szCs w:val="24"/>
        </w:rPr>
        <w:t>самовыражения, утверждени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е особого статуса художника в </w:t>
      </w:r>
      <w:r w:rsidRPr="00BE7F03">
        <w:rPr>
          <w:rFonts w:ascii="Times New Roman" w:hAnsi="Times New Roman" w:cs="Times New Roman"/>
          <w:sz w:val="24"/>
          <w:szCs w:val="24"/>
        </w:rPr>
        <w:t>обществе. Основные напр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авления в русской поэзии начала </w:t>
      </w:r>
      <w:r w:rsidRPr="00BE7F03">
        <w:rPr>
          <w:rFonts w:ascii="Times New Roman" w:hAnsi="Times New Roman" w:cs="Times New Roman"/>
          <w:sz w:val="24"/>
          <w:szCs w:val="24"/>
        </w:rPr>
        <w:t>ХХ века (символизм, акмеизм, футуризм).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С и м в о л и з м   и    р у с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к и е   п о э т ы - с и м в о л и с т ы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03">
        <w:rPr>
          <w:rFonts w:ascii="Times New Roman" w:hAnsi="Times New Roman" w:cs="Times New Roman"/>
          <w:sz w:val="24"/>
          <w:szCs w:val="24"/>
        </w:rPr>
        <w:lastRenderedPageBreak/>
        <w:t>Предсимволистские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тенде</w:t>
      </w:r>
      <w:r w:rsidR="00636544" w:rsidRPr="00BE7F03">
        <w:rPr>
          <w:rFonts w:ascii="Times New Roman" w:hAnsi="Times New Roman" w:cs="Times New Roman"/>
          <w:sz w:val="24"/>
          <w:szCs w:val="24"/>
        </w:rPr>
        <w:t>нции в русской поэзии (творче</w:t>
      </w:r>
      <w:r w:rsidRPr="00BE7F03">
        <w:rPr>
          <w:rFonts w:ascii="Times New Roman" w:hAnsi="Times New Roman" w:cs="Times New Roman"/>
          <w:sz w:val="24"/>
          <w:szCs w:val="24"/>
        </w:rPr>
        <w:t xml:space="preserve">ство С. Надсона, К.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</w:t>
      </w:r>
      <w:r w:rsidR="00636544" w:rsidRPr="00BE7F03">
        <w:rPr>
          <w:rFonts w:ascii="Times New Roman" w:hAnsi="Times New Roman" w:cs="Times New Roman"/>
          <w:sz w:val="24"/>
          <w:szCs w:val="24"/>
        </w:rPr>
        <w:t>К. Случевского и др.). Манифе</w:t>
      </w:r>
      <w:r w:rsidRPr="00BE7F03">
        <w:rPr>
          <w:rFonts w:ascii="Times New Roman" w:hAnsi="Times New Roman" w:cs="Times New Roman"/>
          <w:sz w:val="24"/>
          <w:szCs w:val="24"/>
        </w:rPr>
        <w:t>сты, поэтические самоопред</w:t>
      </w:r>
      <w:r w:rsidR="00636544" w:rsidRPr="00BE7F03">
        <w:rPr>
          <w:rFonts w:ascii="Times New Roman" w:hAnsi="Times New Roman" w:cs="Times New Roman"/>
          <w:sz w:val="24"/>
          <w:szCs w:val="24"/>
        </w:rPr>
        <w:t>еления, творческие дебюты поэ</w:t>
      </w:r>
      <w:r w:rsidRPr="00BE7F03">
        <w:rPr>
          <w:rFonts w:ascii="Times New Roman" w:hAnsi="Times New Roman" w:cs="Times New Roman"/>
          <w:sz w:val="24"/>
          <w:szCs w:val="24"/>
        </w:rPr>
        <w:t>тов- символистов. Об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разный мир символизма, принципы </w:t>
      </w:r>
      <w:r w:rsidRPr="00BE7F03">
        <w:rPr>
          <w:rFonts w:ascii="Times New Roman" w:hAnsi="Times New Roman" w:cs="Times New Roman"/>
          <w:sz w:val="24"/>
          <w:szCs w:val="24"/>
        </w:rPr>
        <w:t>символизации, приемы художественной выразительности.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Старшее поколение символистов (Д. </w:t>
      </w:r>
      <w:r w:rsidR="00636544" w:rsidRPr="00BE7F03">
        <w:rPr>
          <w:rFonts w:ascii="Times New Roman" w:hAnsi="Times New Roman" w:cs="Times New Roman"/>
          <w:sz w:val="24"/>
          <w:szCs w:val="24"/>
        </w:rPr>
        <w:t>Мережковский, З. Гиппи</w:t>
      </w:r>
      <w:r w:rsidRPr="00BE7F03">
        <w:rPr>
          <w:rFonts w:ascii="Times New Roman" w:hAnsi="Times New Roman" w:cs="Times New Roman"/>
          <w:sz w:val="24"/>
          <w:szCs w:val="24"/>
        </w:rPr>
        <w:t>ус, В. Брюсов, К. Бальмонт и д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р.) и </w:t>
      </w:r>
      <w:proofErr w:type="spellStart"/>
      <w:r w:rsidR="00636544" w:rsidRPr="00BE7F03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="00636544" w:rsidRPr="00BE7F03">
        <w:rPr>
          <w:rFonts w:ascii="Times New Roman" w:hAnsi="Times New Roman" w:cs="Times New Roman"/>
          <w:sz w:val="24"/>
          <w:szCs w:val="24"/>
        </w:rPr>
        <w:t xml:space="preserve"> (А. Блок, </w:t>
      </w:r>
      <w:r w:rsidRPr="00BE7F03">
        <w:rPr>
          <w:rFonts w:ascii="Times New Roman" w:hAnsi="Times New Roman" w:cs="Times New Roman"/>
          <w:sz w:val="24"/>
          <w:szCs w:val="24"/>
        </w:rPr>
        <w:t xml:space="preserve">А. Белый, С. Соловьев,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Вяч.Иванов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72FC8" w:rsidRPr="00BE7F03" w:rsidRDefault="00636544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В.Я. БРЮСОВ Стихотворения «Юному поэту», «Гряду</w:t>
      </w:r>
      <w:r w:rsidR="00972FC8" w:rsidRPr="00BE7F03">
        <w:rPr>
          <w:rFonts w:ascii="Times New Roman" w:hAnsi="Times New Roman" w:cs="Times New Roman"/>
          <w:sz w:val="24"/>
          <w:szCs w:val="24"/>
        </w:rPr>
        <w:t>щие гунны» и др. по выбору</w:t>
      </w:r>
      <w:r w:rsidRPr="00BE7F03">
        <w:rPr>
          <w:rFonts w:ascii="Times New Roman" w:hAnsi="Times New Roman" w:cs="Times New Roman"/>
          <w:sz w:val="24"/>
          <w:szCs w:val="24"/>
        </w:rPr>
        <w:t>. В.Я. Брюсов как идеолог рус</w:t>
      </w:r>
      <w:r w:rsidR="00972FC8" w:rsidRPr="00BE7F03">
        <w:rPr>
          <w:rFonts w:ascii="Times New Roman" w:hAnsi="Times New Roman" w:cs="Times New Roman"/>
          <w:sz w:val="24"/>
          <w:szCs w:val="24"/>
        </w:rPr>
        <w:t>ского символизма. Стилист</w:t>
      </w:r>
      <w:r w:rsidRPr="00BE7F03">
        <w:rPr>
          <w:rFonts w:ascii="Times New Roman" w:hAnsi="Times New Roman" w:cs="Times New Roman"/>
          <w:sz w:val="24"/>
          <w:szCs w:val="24"/>
        </w:rPr>
        <w:t>ическая строгость, образно те</w:t>
      </w:r>
      <w:r w:rsidR="00972FC8" w:rsidRPr="00BE7F03">
        <w:rPr>
          <w:rFonts w:ascii="Times New Roman" w:hAnsi="Times New Roman" w:cs="Times New Roman"/>
          <w:sz w:val="24"/>
          <w:szCs w:val="24"/>
        </w:rPr>
        <w:t>матическое единство л</w:t>
      </w:r>
      <w:r w:rsidRPr="00BE7F03">
        <w:rPr>
          <w:rFonts w:ascii="Times New Roman" w:hAnsi="Times New Roman" w:cs="Times New Roman"/>
          <w:sz w:val="24"/>
          <w:szCs w:val="24"/>
        </w:rPr>
        <w:t xml:space="preserve">ирики В.Я. Брюсова. Отражение в </w:t>
      </w:r>
      <w:r w:rsidR="00972FC8" w:rsidRPr="00BE7F03">
        <w:rPr>
          <w:rFonts w:ascii="Times New Roman" w:hAnsi="Times New Roman" w:cs="Times New Roman"/>
          <w:sz w:val="24"/>
          <w:szCs w:val="24"/>
        </w:rPr>
        <w:t>творчестве художник</w:t>
      </w:r>
      <w:r w:rsidRPr="00BE7F03">
        <w:rPr>
          <w:rFonts w:ascii="Times New Roman" w:hAnsi="Times New Roman" w:cs="Times New Roman"/>
          <w:sz w:val="24"/>
          <w:szCs w:val="24"/>
        </w:rPr>
        <w:t>а «разрушительной свободы» ре</w:t>
      </w:r>
      <w:r w:rsidR="00972FC8" w:rsidRPr="00BE7F03">
        <w:rPr>
          <w:rFonts w:ascii="Times New Roman" w:hAnsi="Times New Roman" w:cs="Times New Roman"/>
          <w:sz w:val="24"/>
          <w:szCs w:val="24"/>
        </w:rPr>
        <w:t>волюции.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К.Д.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544" w:rsidRPr="00BE7F03">
        <w:rPr>
          <w:rFonts w:ascii="Times New Roman" w:hAnsi="Times New Roman" w:cs="Times New Roman"/>
          <w:sz w:val="24"/>
          <w:szCs w:val="24"/>
        </w:rPr>
        <w:t>БАЛЬМОНТ  Стихотворения</w:t>
      </w:r>
      <w:proofErr w:type="gramEnd"/>
      <w:r w:rsidR="00636544" w:rsidRPr="00BE7F03">
        <w:rPr>
          <w:rFonts w:ascii="Times New Roman" w:hAnsi="Times New Roman" w:cs="Times New Roman"/>
          <w:sz w:val="24"/>
          <w:szCs w:val="24"/>
        </w:rPr>
        <w:t xml:space="preserve"> «Я мечтою ловил ухо</w:t>
      </w:r>
      <w:r w:rsidRPr="00BE7F03">
        <w:rPr>
          <w:rFonts w:ascii="Times New Roman" w:hAnsi="Times New Roman" w:cs="Times New Roman"/>
          <w:sz w:val="24"/>
          <w:szCs w:val="24"/>
        </w:rPr>
        <w:t>дящие тени...», «Челн томленья», «Сонеты солнца» и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др. </w:t>
      </w:r>
      <w:r w:rsidRPr="00BE7F03">
        <w:rPr>
          <w:rFonts w:ascii="Times New Roman" w:hAnsi="Times New Roman" w:cs="Times New Roman"/>
          <w:sz w:val="24"/>
          <w:szCs w:val="24"/>
        </w:rPr>
        <w:t xml:space="preserve">по выбору. «Солнечность» </w:t>
      </w:r>
      <w:r w:rsidR="00636544" w:rsidRPr="00BE7F03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636544" w:rsidRPr="00BE7F03">
        <w:rPr>
          <w:rFonts w:ascii="Times New Roman" w:hAnsi="Times New Roman" w:cs="Times New Roman"/>
          <w:sz w:val="24"/>
          <w:szCs w:val="24"/>
        </w:rPr>
        <w:t>моцартианство</w:t>
      </w:r>
      <w:proofErr w:type="spellEnd"/>
      <w:r w:rsidR="00636544" w:rsidRPr="00BE7F03">
        <w:rPr>
          <w:rFonts w:ascii="Times New Roman" w:hAnsi="Times New Roman" w:cs="Times New Roman"/>
          <w:sz w:val="24"/>
          <w:szCs w:val="24"/>
        </w:rPr>
        <w:t>» поэзии Баль</w:t>
      </w:r>
      <w:r w:rsidRPr="00BE7F03">
        <w:rPr>
          <w:rFonts w:ascii="Times New Roman" w:hAnsi="Times New Roman" w:cs="Times New Roman"/>
          <w:sz w:val="24"/>
          <w:szCs w:val="24"/>
        </w:rPr>
        <w:t>монта, ее созвучность романти</w:t>
      </w:r>
      <w:r w:rsidR="00636544" w:rsidRPr="00BE7F03">
        <w:rPr>
          <w:rFonts w:ascii="Times New Roman" w:hAnsi="Times New Roman" w:cs="Times New Roman"/>
          <w:sz w:val="24"/>
          <w:szCs w:val="24"/>
        </w:rPr>
        <w:t>ческим настроениям эпохи. Бла</w:t>
      </w:r>
      <w:r w:rsidRPr="00BE7F03">
        <w:rPr>
          <w:rFonts w:ascii="Times New Roman" w:hAnsi="Times New Roman" w:cs="Times New Roman"/>
          <w:sz w:val="24"/>
          <w:szCs w:val="24"/>
        </w:rPr>
        <w:t>гозвучие, музыкальность, богатст</w:t>
      </w:r>
      <w:r w:rsidR="00636544" w:rsidRPr="00BE7F03">
        <w:rPr>
          <w:rFonts w:ascii="Times New Roman" w:hAnsi="Times New Roman" w:cs="Times New Roman"/>
          <w:sz w:val="24"/>
          <w:szCs w:val="24"/>
        </w:rPr>
        <w:t>во цветовой гаммы в лирике по</w:t>
      </w:r>
      <w:r w:rsidRPr="00BE7F03">
        <w:rPr>
          <w:rFonts w:ascii="Times New Roman" w:hAnsi="Times New Roman" w:cs="Times New Roman"/>
          <w:sz w:val="24"/>
          <w:szCs w:val="24"/>
        </w:rPr>
        <w:t>эта. Звучащий русский язык ка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к «главный герой» стихотворений </w:t>
      </w:r>
      <w:r w:rsidRPr="00BE7F03">
        <w:rPr>
          <w:rFonts w:ascii="Times New Roman" w:hAnsi="Times New Roman" w:cs="Times New Roman"/>
          <w:sz w:val="24"/>
          <w:szCs w:val="24"/>
        </w:rPr>
        <w:t>К.Д. Бальмонта.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звукообраз; принцип символизациив поэзии; музыкальность стиха.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и: традиции романтизма в лирике </w:t>
      </w:r>
      <w:r w:rsidRPr="00BE7F03">
        <w:rPr>
          <w:rFonts w:ascii="Times New Roman" w:hAnsi="Times New Roman" w:cs="Times New Roman"/>
          <w:sz w:val="24"/>
          <w:szCs w:val="24"/>
        </w:rPr>
        <w:t>поэтов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-</w:t>
      </w:r>
      <w:r w:rsidRPr="00BE7F03">
        <w:rPr>
          <w:rFonts w:ascii="Times New Roman" w:hAnsi="Times New Roman" w:cs="Times New Roman"/>
          <w:sz w:val="24"/>
          <w:szCs w:val="24"/>
        </w:rPr>
        <w:t xml:space="preserve"> символистов. Поэтическ</w:t>
      </w:r>
      <w:r w:rsidR="00636544" w:rsidRPr="00BE7F03">
        <w:rPr>
          <w:rFonts w:ascii="Times New Roman" w:hAnsi="Times New Roman" w:cs="Times New Roman"/>
          <w:sz w:val="24"/>
          <w:szCs w:val="24"/>
        </w:rPr>
        <w:t>ие открытия А.А. Фета, их зна</w:t>
      </w:r>
      <w:r w:rsidRPr="00BE7F03">
        <w:rPr>
          <w:rFonts w:ascii="Times New Roman" w:hAnsi="Times New Roman" w:cs="Times New Roman"/>
          <w:sz w:val="24"/>
          <w:szCs w:val="24"/>
        </w:rPr>
        <w:t>чение для русского символизма.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с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имволизм в русской живописи (В.Э. Борисов - </w:t>
      </w:r>
      <w:proofErr w:type="spellStart"/>
      <w:r w:rsidR="00636544" w:rsidRPr="00BE7F03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="00636544" w:rsidRPr="00BE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6544" w:rsidRPr="00BE7F03">
        <w:rPr>
          <w:rFonts w:ascii="Times New Roman" w:hAnsi="Times New Roman" w:cs="Times New Roman"/>
          <w:sz w:val="24"/>
          <w:szCs w:val="24"/>
        </w:rPr>
        <w:t>М.А.Врубель</w:t>
      </w:r>
      <w:proofErr w:type="spellEnd"/>
      <w:r w:rsidR="00636544" w:rsidRPr="00BE7F03">
        <w:rPr>
          <w:rFonts w:ascii="Times New Roman" w:hAnsi="Times New Roman" w:cs="Times New Roman"/>
          <w:sz w:val="24"/>
          <w:szCs w:val="24"/>
        </w:rPr>
        <w:t xml:space="preserve">, К.С. Петров – Водкин </w:t>
      </w:r>
      <w:r w:rsidRPr="00BE7F03">
        <w:rPr>
          <w:rFonts w:ascii="Times New Roman" w:hAnsi="Times New Roman" w:cs="Times New Roman"/>
          <w:sz w:val="24"/>
          <w:szCs w:val="24"/>
        </w:rPr>
        <w:t>и др.); символизм в музыке (А.Н. Скрябин).</w:t>
      </w:r>
    </w:p>
    <w:p w:rsidR="00972FC8" w:rsidRPr="00BE7F03" w:rsidRDefault="00636544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 xml:space="preserve">БЛОК  </w:t>
      </w:r>
      <w:r w:rsidR="00972FC8" w:rsidRPr="00BE7F03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«Ночь, улица,</w:t>
      </w:r>
      <w:r w:rsidRPr="00BE7F03">
        <w:rPr>
          <w:rFonts w:ascii="Times New Roman" w:hAnsi="Times New Roman" w:cs="Times New Roman"/>
          <w:sz w:val="24"/>
          <w:szCs w:val="24"/>
        </w:rPr>
        <w:t xml:space="preserve"> фонарь, аптека...», «В ресто</w:t>
      </w:r>
      <w:r w:rsidR="00972FC8" w:rsidRPr="00BE7F03">
        <w:rPr>
          <w:rFonts w:ascii="Times New Roman" w:hAnsi="Times New Roman" w:cs="Times New Roman"/>
          <w:sz w:val="24"/>
          <w:szCs w:val="24"/>
        </w:rPr>
        <w:t>ране», «Вхожу я в темные храмы...», «Незнакомка», «О доблестях, о подвигах, о славе...», «</w:t>
      </w:r>
      <w:r w:rsidRPr="00BE7F03">
        <w:rPr>
          <w:rFonts w:ascii="Times New Roman" w:hAnsi="Times New Roman" w:cs="Times New Roman"/>
          <w:sz w:val="24"/>
          <w:szCs w:val="24"/>
        </w:rPr>
        <w:t>На железной дороге», «О, я хо</w:t>
      </w:r>
      <w:r w:rsidR="00972FC8" w:rsidRPr="00BE7F03">
        <w:rPr>
          <w:rFonts w:ascii="Times New Roman" w:hAnsi="Times New Roman" w:cs="Times New Roman"/>
          <w:sz w:val="24"/>
          <w:szCs w:val="24"/>
        </w:rPr>
        <w:t>чу безумно жить...», «Россия</w:t>
      </w:r>
      <w:r w:rsidRPr="00BE7F03">
        <w:rPr>
          <w:rFonts w:ascii="Times New Roman" w:hAnsi="Times New Roman" w:cs="Times New Roman"/>
          <w:sz w:val="24"/>
          <w:szCs w:val="24"/>
        </w:rPr>
        <w:t xml:space="preserve">», «На поле Куликовом», «Скифы» </w:t>
      </w:r>
      <w:r w:rsidR="00972FC8" w:rsidRPr="00BE7F03">
        <w:rPr>
          <w:rFonts w:ascii="Times New Roman" w:hAnsi="Times New Roman" w:cs="Times New Roman"/>
          <w:sz w:val="24"/>
          <w:szCs w:val="24"/>
        </w:rPr>
        <w:t>и др. по выбору.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Романтический образ «влю</w:t>
      </w:r>
      <w:r w:rsidR="00636544" w:rsidRPr="00BE7F03">
        <w:rPr>
          <w:rFonts w:ascii="Times New Roman" w:hAnsi="Times New Roman" w:cs="Times New Roman"/>
          <w:sz w:val="24"/>
          <w:szCs w:val="24"/>
        </w:rPr>
        <w:t>бленной души» в «Стихах о Пре</w:t>
      </w:r>
      <w:r w:rsidRPr="00BE7F03">
        <w:rPr>
          <w:rFonts w:ascii="Times New Roman" w:hAnsi="Times New Roman" w:cs="Times New Roman"/>
          <w:sz w:val="24"/>
          <w:szCs w:val="24"/>
        </w:rPr>
        <w:t>красной Даме». Столкновение идеальных верований худож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ника </w:t>
      </w:r>
      <w:r w:rsidRPr="00BE7F03">
        <w:rPr>
          <w:rFonts w:ascii="Times New Roman" w:hAnsi="Times New Roman" w:cs="Times New Roman"/>
          <w:sz w:val="24"/>
          <w:szCs w:val="24"/>
        </w:rPr>
        <w:t>со «страшным миром» в процес</w:t>
      </w:r>
      <w:r w:rsidR="00636544" w:rsidRPr="00BE7F03">
        <w:rPr>
          <w:rFonts w:ascii="Times New Roman" w:hAnsi="Times New Roman" w:cs="Times New Roman"/>
          <w:sz w:val="24"/>
          <w:szCs w:val="24"/>
        </w:rPr>
        <w:t>се «вочеловечения» поэтическо</w:t>
      </w:r>
      <w:r w:rsidRPr="00BE7F03">
        <w:rPr>
          <w:rFonts w:ascii="Times New Roman" w:hAnsi="Times New Roman" w:cs="Times New Roman"/>
          <w:sz w:val="24"/>
          <w:szCs w:val="24"/>
        </w:rPr>
        <w:t>го дара. Стихи поэта о России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как трагическое предупреждение </w:t>
      </w:r>
      <w:r w:rsidRPr="00BE7F03">
        <w:rPr>
          <w:rFonts w:ascii="Times New Roman" w:hAnsi="Times New Roman" w:cs="Times New Roman"/>
          <w:sz w:val="24"/>
          <w:szCs w:val="24"/>
        </w:rPr>
        <w:t>об эпохе «неслыханных переме</w:t>
      </w:r>
      <w:r w:rsidR="00636544" w:rsidRPr="00BE7F03">
        <w:rPr>
          <w:rFonts w:ascii="Times New Roman" w:hAnsi="Times New Roman" w:cs="Times New Roman"/>
          <w:sz w:val="24"/>
          <w:szCs w:val="24"/>
        </w:rPr>
        <w:t>н». Особенности образного язы</w:t>
      </w:r>
      <w:r w:rsidRPr="00BE7F03">
        <w:rPr>
          <w:rFonts w:ascii="Times New Roman" w:hAnsi="Times New Roman" w:cs="Times New Roman"/>
          <w:sz w:val="24"/>
          <w:szCs w:val="24"/>
        </w:rPr>
        <w:t>ка Блока, роль символов в передаче авторского мироощущения.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Поэма «Две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надцать». </w:t>
      </w:r>
      <w:r w:rsidRPr="00BE7F03">
        <w:rPr>
          <w:rFonts w:ascii="Times New Roman" w:hAnsi="Times New Roman" w:cs="Times New Roman"/>
          <w:sz w:val="24"/>
          <w:szCs w:val="24"/>
        </w:rPr>
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циклизация лирики, реминисценция, аллюзия.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вязи: черты философии и поэтики </w:t>
      </w:r>
      <w:r w:rsidRPr="00BE7F03">
        <w:rPr>
          <w:rFonts w:ascii="Times New Roman" w:hAnsi="Times New Roman" w:cs="Times New Roman"/>
          <w:sz w:val="24"/>
          <w:szCs w:val="24"/>
        </w:rPr>
        <w:t>В. Соловьева в лирике А. Бло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ка; творческие связи А. Блока и </w:t>
      </w:r>
      <w:r w:rsidRPr="00BE7F03">
        <w:rPr>
          <w:rFonts w:ascii="Times New Roman" w:hAnsi="Times New Roman" w:cs="Times New Roman"/>
          <w:sz w:val="24"/>
          <w:szCs w:val="24"/>
        </w:rPr>
        <w:t>А. Белого.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лирика А. Блока и живопись М. Врубеля; Блок и Ю. Анненков — первый иллюстратор поэмы «Двенадцать».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ст</w:t>
      </w:r>
      <w:r w:rsidR="00636544" w:rsidRPr="00BE7F03">
        <w:rPr>
          <w:rFonts w:ascii="Times New Roman" w:hAnsi="Times New Roman" w:cs="Times New Roman"/>
          <w:sz w:val="24"/>
          <w:szCs w:val="24"/>
        </w:rPr>
        <w:t>ихотворения «Девушка пела в цер</w:t>
      </w:r>
      <w:r w:rsidRPr="00BE7F03">
        <w:rPr>
          <w:rFonts w:ascii="Times New Roman" w:hAnsi="Times New Roman" w:cs="Times New Roman"/>
          <w:sz w:val="24"/>
          <w:szCs w:val="24"/>
        </w:rPr>
        <w:t>ковном хоре…», «Фабрика», «Коршун», цикл «Кармен», поэма «Соловьиный сад».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РЕОДОЛЕВШИЕ СИМВОЛИЗМ   </w:t>
      </w:r>
      <w:r w:rsidRPr="00BE7F03">
        <w:rPr>
          <w:rFonts w:ascii="Times New Roman" w:hAnsi="Times New Roman" w:cs="Times New Roman"/>
          <w:sz w:val="24"/>
          <w:szCs w:val="24"/>
        </w:rPr>
        <w:t>Истоки и последствия кризиса символизма в 1910- е годы. Манифес</w:t>
      </w:r>
      <w:r w:rsidR="00636544" w:rsidRPr="00BE7F03">
        <w:rPr>
          <w:rFonts w:ascii="Times New Roman" w:hAnsi="Times New Roman" w:cs="Times New Roman"/>
          <w:sz w:val="24"/>
          <w:szCs w:val="24"/>
        </w:rPr>
        <w:t>ты акмеизма и футуризма. Эгофуту</w:t>
      </w:r>
      <w:r w:rsidRPr="00BE7F03">
        <w:rPr>
          <w:rFonts w:ascii="Times New Roman" w:hAnsi="Times New Roman" w:cs="Times New Roman"/>
          <w:sz w:val="24"/>
          <w:szCs w:val="24"/>
        </w:rPr>
        <w:t xml:space="preserve">ризм (И. Северянин) 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(группа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»). Тво</w:t>
      </w:r>
      <w:r w:rsidR="00636544" w:rsidRPr="00BE7F03">
        <w:rPr>
          <w:rFonts w:ascii="Times New Roman" w:hAnsi="Times New Roman" w:cs="Times New Roman"/>
          <w:sz w:val="24"/>
          <w:szCs w:val="24"/>
        </w:rPr>
        <w:t>рчество В. Хлебникова и его «про</w:t>
      </w:r>
      <w:r w:rsidRPr="00BE7F03">
        <w:rPr>
          <w:rFonts w:ascii="Times New Roman" w:hAnsi="Times New Roman" w:cs="Times New Roman"/>
          <w:sz w:val="24"/>
          <w:szCs w:val="24"/>
        </w:rPr>
        <w:t xml:space="preserve">граммное» значение для поэтов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кубофутуристов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 Вклад Н. Клюева и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новокрестьянских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поэтов» в </w:t>
      </w:r>
      <w:r w:rsidRPr="00BE7F03">
        <w:rPr>
          <w:rFonts w:ascii="Times New Roman" w:hAnsi="Times New Roman" w:cs="Times New Roman"/>
          <w:sz w:val="24"/>
          <w:szCs w:val="24"/>
        </w:rPr>
        <w:lastRenderedPageBreak/>
        <w:t>образно - стилистическое богатство русской поэзии ХХ века. Взаимовлияние символизма и реализма.</w:t>
      </w:r>
    </w:p>
    <w:p w:rsidR="00636544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И.Ф. </w:t>
      </w:r>
      <w:r w:rsidR="00636544" w:rsidRPr="00BE7F03">
        <w:rPr>
          <w:rFonts w:ascii="Times New Roman" w:hAnsi="Times New Roman" w:cs="Times New Roman"/>
          <w:sz w:val="24"/>
          <w:szCs w:val="24"/>
        </w:rPr>
        <w:t>АННЕНСКИЙ Стихотворения</w:t>
      </w:r>
      <w:r w:rsidRPr="00BE7F03">
        <w:rPr>
          <w:rFonts w:ascii="Times New Roman" w:hAnsi="Times New Roman" w:cs="Times New Roman"/>
          <w:sz w:val="24"/>
          <w:szCs w:val="24"/>
        </w:rPr>
        <w:t xml:space="preserve"> «Среди миров», «Старая шарманка», «Смычо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к и струны», «Стальная цикада», </w:t>
      </w:r>
      <w:r w:rsidRPr="00BE7F03">
        <w:rPr>
          <w:rFonts w:ascii="Times New Roman" w:hAnsi="Times New Roman" w:cs="Times New Roman"/>
          <w:sz w:val="24"/>
          <w:szCs w:val="24"/>
        </w:rPr>
        <w:t xml:space="preserve">«Старые эстонки» и др. по выбору. 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Поэзия И.Ф. Анненского как необходимое звено между символизмом и акмеизмом. Внутренний драматизм 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исповеда</w:t>
      </w:r>
      <w:r w:rsidR="00636544" w:rsidRPr="00BE7F03">
        <w:rPr>
          <w:rFonts w:ascii="Times New Roman" w:hAnsi="Times New Roman" w:cs="Times New Roman"/>
          <w:sz w:val="24"/>
          <w:szCs w:val="24"/>
        </w:rPr>
        <w:t>льность</w:t>
      </w:r>
      <w:proofErr w:type="spellEnd"/>
      <w:r w:rsidR="00636544" w:rsidRPr="00BE7F03">
        <w:rPr>
          <w:rFonts w:ascii="Times New Roman" w:hAnsi="Times New Roman" w:cs="Times New Roman"/>
          <w:sz w:val="24"/>
          <w:szCs w:val="24"/>
        </w:rPr>
        <w:t xml:space="preserve"> лирики И.Ф. Анненского. </w:t>
      </w:r>
      <w:r w:rsidRPr="00BE7F03">
        <w:rPr>
          <w:rFonts w:ascii="Times New Roman" w:hAnsi="Times New Roman" w:cs="Times New Roman"/>
          <w:sz w:val="24"/>
          <w:szCs w:val="24"/>
        </w:rPr>
        <w:t>Жанр «трилистника» в художе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ственной системе поэта. Глубина </w:t>
      </w:r>
      <w:r w:rsidRPr="00BE7F03">
        <w:rPr>
          <w:rFonts w:ascii="Times New Roman" w:hAnsi="Times New Roman" w:cs="Times New Roman"/>
          <w:sz w:val="24"/>
          <w:szCs w:val="24"/>
        </w:rPr>
        <w:t xml:space="preserve">лирического самоанализа и чуткость к «шуму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повседневности»в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поэзии И.Ф. Анненского.</w:t>
      </w:r>
    </w:p>
    <w:p w:rsidR="00972FC8" w:rsidRPr="00BE7F03" w:rsidRDefault="00636544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ГУМИЛЕВ  Стихотворения</w:t>
      </w:r>
      <w:proofErr w:type="gram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«Слово», «Жираф», «Кенгуру», «Волшебная скрипка», «Заблудившийся трамвай», «Шестое чувство»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Герой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-</w:t>
      </w:r>
      <w:r w:rsidRPr="00BE7F03">
        <w:rPr>
          <w:rFonts w:ascii="Times New Roman" w:hAnsi="Times New Roman" w:cs="Times New Roman"/>
          <w:sz w:val="24"/>
          <w:szCs w:val="24"/>
        </w:rPr>
        <w:t xml:space="preserve"> маска в ранней поэзии Н.С. Гумилева. «Муза дальних странствий» как поэтическая эмблема гумилевского неоромантизма. Экзотический колорит «лирическог</w:t>
      </w:r>
      <w:r w:rsidR="00636544" w:rsidRPr="00BE7F03">
        <w:rPr>
          <w:rFonts w:ascii="Times New Roman" w:hAnsi="Times New Roman" w:cs="Times New Roman"/>
          <w:sz w:val="24"/>
          <w:szCs w:val="24"/>
        </w:rPr>
        <w:t>о эпоса» Н.С.Гумилева. Тема исто</w:t>
      </w:r>
      <w:r w:rsidRPr="00BE7F03">
        <w:rPr>
          <w:rFonts w:ascii="Times New Roman" w:hAnsi="Times New Roman" w:cs="Times New Roman"/>
          <w:sz w:val="24"/>
          <w:szCs w:val="24"/>
        </w:rPr>
        <w:t xml:space="preserve">рии 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и судьбы, творчества и творца в </w:t>
      </w:r>
      <w:r w:rsidRPr="00BE7F03">
        <w:rPr>
          <w:rFonts w:ascii="Times New Roman" w:hAnsi="Times New Roman" w:cs="Times New Roman"/>
          <w:sz w:val="24"/>
          <w:szCs w:val="24"/>
        </w:rPr>
        <w:t>поздней лирике поэта.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не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оромантизм в поэзии; лирический </w:t>
      </w:r>
      <w:r w:rsidRPr="00BE7F03">
        <w:rPr>
          <w:rFonts w:ascii="Times New Roman" w:hAnsi="Times New Roman" w:cs="Times New Roman"/>
          <w:sz w:val="24"/>
          <w:szCs w:val="24"/>
        </w:rPr>
        <w:t>герой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 -</w:t>
      </w:r>
      <w:r w:rsidRPr="00BE7F03">
        <w:rPr>
          <w:rFonts w:ascii="Times New Roman" w:hAnsi="Times New Roman" w:cs="Times New Roman"/>
          <w:sz w:val="24"/>
          <w:szCs w:val="24"/>
        </w:rPr>
        <w:t xml:space="preserve"> маска.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полемика Н.С. Гумилева и А.А. Блока о сущности поэзии; пушкинские реминисценц</w:t>
      </w:r>
      <w:r w:rsidR="00636544" w:rsidRPr="00BE7F03">
        <w:rPr>
          <w:rFonts w:ascii="Times New Roman" w:hAnsi="Times New Roman" w:cs="Times New Roman"/>
          <w:sz w:val="24"/>
          <w:szCs w:val="24"/>
        </w:rPr>
        <w:t>ии в лирике Н.С. Гуми</w:t>
      </w:r>
      <w:r w:rsidRPr="00BE7F03">
        <w:rPr>
          <w:rFonts w:ascii="Times New Roman" w:hAnsi="Times New Roman" w:cs="Times New Roman"/>
          <w:sz w:val="24"/>
          <w:szCs w:val="24"/>
        </w:rPr>
        <w:t>лева («Заблудившийся трамвай»).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Межпредметные связи: лирика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Н.С.Гумилева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ж</w:t>
      </w:r>
      <w:r w:rsidR="00636544" w:rsidRPr="00BE7F03">
        <w:rPr>
          <w:rFonts w:ascii="Times New Roman" w:hAnsi="Times New Roman" w:cs="Times New Roman"/>
          <w:sz w:val="24"/>
          <w:szCs w:val="24"/>
        </w:rPr>
        <w:t>ивопись П. Гогена; рисунки Н.С.</w:t>
      </w:r>
      <w:r w:rsidRPr="00BE7F03">
        <w:rPr>
          <w:rFonts w:ascii="Times New Roman" w:hAnsi="Times New Roman" w:cs="Times New Roman"/>
          <w:sz w:val="24"/>
          <w:szCs w:val="24"/>
        </w:rPr>
        <w:t>Гумилева.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стихотворения «Как конквистадор в панцире железном…», «Восьмистишие», «Память», «Рабочий», рассказ «Скрипка Страдивариуса».</w:t>
      </w:r>
    </w:p>
    <w:p w:rsidR="00972FC8" w:rsidRPr="00BE7F03" w:rsidRDefault="00636544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А.А. АХМАТОВА  Стихотворения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«Песня пос</w:t>
      </w:r>
      <w:r w:rsidRPr="00BE7F03">
        <w:rPr>
          <w:rFonts w:ascii="Times New Roman" w:hAnsi="Times New Roman" w:cs="Times New Roman"/>
          <w:sz w:val="24"/>
          <w:szCs w:val="24"/>
        </w:rPr>
        <w:t xml:space="preserve">ледней встречи», «Мне ни к чему </w:t>
      </w:r>
      <w:r w:rsidR="00972FC8" w:rsidRPr="00BE7F03">
        <w:rPr>
          <w:rFonts w:ascii="Times New Roman" w:hAnsi="Times New Roman" w:cs="Times New Roman"/>
          <w:sz w:val="24"/>
          <w:szCs w:val="24"/>
        </w:rPr>
        <w:t>одические рати...», «Сжала руки под темной вуалью...», «Я научилась просто, мудро жить</w:t>
      </w:r>
      <w:r w:rsidRPr="00BE7F03">
        <w:rPr>
          <w:rFonts w:ascii="Times New Roman" w:hAnsi="Times New Roman" w:cs="Times New Roman"/>
          <w:sz w:val="24"/>
          <w:szCs w:val="24"/>
        </w:rPr>
        <w:t xml:space="preserve">...», «Молитва», «Когда в тоске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самоубийства...», «Высокомерьем дух твой помрачен...», 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«Мужество», «Родная земля» и др. по выбору.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Психологическая глубина и яркость любовной лирики А.А.Ахматовой. Тема т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ворчества и размышления о месте </w:t>
      </w:r>
      <w:r w:rsidRPr="00BE7F03">
        <w:rPr>
          <w:rFonts w:ascii="Times New Roman" w:hAnsi="Times New Roman" w:cs="Times New Roman"/>
          <w:sz w:val="24"/>
          <w:szCs w:val="24"/>
        </w:rPr>
        <w:t>художника в «большой» истории. Раздумья о судьбах России в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исповедальной лирике А.А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. Ахматовой. Гражданский пафос </w:t>
      </w:r>
      <w:r w:rsidRPr="00BE7F03">
        <w:rPr>
          <w:rFonts w:ascii="Times New Roman" w:hAnsi="Times New Roman" w:cs="Times New Roman"/>
          <w:sz w:val="24"/>
          <w:szCs w:val="24"/>
        </w:rPr>
        <w:t>стихотворений военного времени.</w:t>
      </w:r>
    </w:p>
    <w:p w:rsidR="00972FC8" w:rsidRPr="00BE7F03" w:rsidRDefault="00636544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Поэм</w:t>
      </w:r>
      <w:r w:rsidR="00972FC8" w:rsidRPr="00BE7F03">
        <w:rPr>
          <w:rFonts w:ascii="Times New Roman" w:hAnsi="Times New Roman" w:cs="Times New Roman"/>
          <w:sz w:val="24"/>
          <w:szCs w:val="24"/>
        </w:rPr>
        <w:t>а «Реквием».  Монументальность, трагическая мощь ахматовского «Реквиема».</w:t>
      </w:r>
      <w:r w:rsidRPr="00BE7F03">
        <w:rPr>
          <w:rFonts w:ascii="Times New Roman" w:hAnsi="Times New Roman" w:cs="Times New Roman"/>
          <w:sz w:val="24"/>
          <w:szCs w:val="24"/>
        </w:rPr>
        <w:t xml:space="preserve"> Единство «личной» темы и образ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а страдающего народа. Библейские мотивы и их идейно </w:t>
      </w:r>
      <w:r w:rsidRPr="00BE7F03">
        <w:rPr>
          <w:rFonts w:ascii="Times New Roman" w:hAnsi="Times New Roman" w:cs="Times New Roman"/>
          <w:sz w:val="24"/>
          <w:szCs w:val="24"/>
        </w:rPr>
        <w:t>-</w:t>
      </w:r>
      <w:r w:rsidR="00972FC8" w:rsidRPr="00BE7F03">
        <w:rPr>
          <w:rFonts w:ascii="Times New Roman" w:hAnsi="Times New Roman" w:cs="Times New Roman"/>
          <w:sz w:val="24"/>
          <w:szCs w:val="24"/>
        </w:rPr>
        <w:t>образная функция в поэме. Тема исторической памяти и образ «бесслезного» памятника в финале поэмы.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Опорные понятия: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лирического произведения; микроцикл.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А. Ахматова и Н. Гумилев; твор</w:t>
      </w:r>
      <w:r w:rsidR="00636544" w:rsidRPr="00BE7F03">
        <w:rPr>
          <w:rFonts w:ascii="Times New Roman" w:hAnsi="Times New Roman" w:cs="Times New Roman"/>
          <w:sz w:val="24"/>
          <w:szCs w:val="24"/>
        </w:rPr>
        <w:t>ческий диалог А. Ахматовой и М.</w:t>
      </w:r>
      <w:r w:rsidRPr="00BE7F03">
        <w:rPr>
          <w:rFonts w:ascii="Times New Roman" w:hAnsi="Times New Roman" w:cs="Times New Roman"/>
          <w:sz w:val="24"/>
          <w:szCs w:val="24"/>
        </w:rPr>
        <w:t>Цветаевой; стихи А. Ахматовой об А.С. Пушкине.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: образ А. Ахматовой в живописи </w:t>
      </w:r>
      <w:r w:rsidRPr="00BE7F03">
        <w:rPr>
          <w:rFonts w:ascii="Times New Roman" w:hAnsi="Times New Roman" w:cs="Times New Roman"/>
          <w:sz w:val="24"/>
          <w:szCs w:val="24"/>
        </w:rPr>
        <w:t>(К. Петров - Водкин, Ю. Анн</w:t>
      </w:r>
      <w:r w:rsidR="00636544" w:rsidRPr="00BE7F03">
        <w:rPr>
          <w:rFonts w:ascii="Times New Roman" w:hAnsi="Times New Roman" w:cs="Times New Roman"/>
          <w:sz w:val="24"/>
          <w:szCs w:val="24"/>
        </w:rPr>
        <w:t xml:space="preserve">енков, А. Модильяни, Н. Альтман </w:t>
      </w:r>
      <w:r w:rsidRPr="00BE7F03">
        <w:rPr>
          <w:rFonts w:ascii="Times New Roman" w:hAnsi="Times New Roman" w:cs="Times New Roman"/>
          <w:sz w:val="24"/>
          <w:szCs w:val="24"/>
        </w:rPr>
        <w:t xml:space="preserve">и др.); «Реквием» А. Ахматовой 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В.А. Моцарта.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</w:t>
      </w:r>
      <w:r w:rsidR="00B35BC6" w:rsidRPr="00BE7F03">
        <w:rPr>
          <w:rFonts w:ascii="Times New Roman" w:hAnsi="Times New Roman" w:cs="Times New Roman"/>
          <w:sz w:val="24"/>
          <w:szCs w:val="24"/>
        </w:rPr>
        <w:t>го чтения: «Сероглазый король», «Приморский сонет», «Род</w:t>
      </w:r>
      <w:r w:rsidRPr="00BE7F03">
        <w:rPr>
          <w:rFonts w:ascii="Times New Roman" w:hAnsi="Times New Roman" w:cs="Times New Roman"/>
          <w:sz w:val="24"/>
          <w:szCs w:val="24"/>
        </w:rPr>
        <w:t>ная земля», «Поэма без героя».</w:t>
      </w:r>
    </w:p>
    <w:p w:rsidR="00972FC8" w:rsidRPr="00BE7F03" w:rsidRDefault="00B35BC6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ЦВЕТАЕВА  Стихотворения</w:t>
      </w:r>
      <w:proofErr w:type="gram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«Попытка ревности», «Моим стихам, написанным так рано...», «Кто создан из камня, кто </w:t>
      </w:r>
      <w:r w:rsidRPr="00BE7F03">
        <w:rPr>
          <w:rFonts w:ascii="Times New Roman" w:hAnsi="Times New Roman" w:cs="Times New Roman"/>
          <w:sz w:val="24"/>
          <w:szCs w:val="24"/>
        </w:rPr>
        <w:t>создан из глины...», «Мне нравит</w:t>
      </w:r>
      <w:r w:rsidR="00972FC8" w:rsidRPr="00BE7F03">
        <w:rPr>
          <w:rFonts w:ascii="Times New Roman" w:hAnsi="Times New Roman" w:cs="Times New Roman"/>
          <w:sz w:val="24"/>
          <w:szCs w:val="24"/>
        </w:rPr>
        <w:t>ся, что Вы больны не мной...», «Молитва», «Тоска по родине! Давно...», «Куст», «Рассвет на рельсах», «Роландов Рог», «Стихи к Блоку» («Имя твое — птица в руке...»)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Уникальность поэтического голоса М. Цветаевой, ее поэтическо</w:t>
      </w:r>
      <w:r w:rsidR="00B35BC6" w:rsidRPr="00BE7F03">
        <w:rPr>
          <w:rFonts w:ascii="Times New Roman" w:hAnsi="Times New Roman" w:cs="Times New Roman"/>
          <w:sz w:val="24"/>
          <w:szCs w:val="24"/>
        </w:rPr>
        <w:t>го темперамента. Поэзия М. Цветаевой как лириче</w:t>
      </w:r>
      <w:r w:rsidRPr="00BE7F03">
        <w:rPr>
          <w:rFonts w:ascii="Times New Roman" w:hAnsi="Times New Roman" w:cs="Times New Roman"/>
          <w:sz w:val="24"/>
          <w:szCs w:val="24"/>
        </w:rPr>
        <w:t xml:space="preserve">ский дневник эпохи.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внутренняя самоотдача, максимальное напряжение духов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ных сил как отличительные черты </w:t>
      </w:r>
      <w:r w:rsidRPr="00BE7F03">
        <w:rPr>
          <w:rFonts w:ascii="Times New Roman" w:hAnsi="Times New Roman" w:cs="Times New Roman"/>
          <w:sz w:val="24"/>
          <w:szCs w:val="24"/>
        </w:rPr>
        <w:t>цветаевской лирики. Тема Родины, «собирание» России в пр</w:t>
      </w:r>
      <w:r w:rsidR="00B35BC6" w:rsidRPr="00BE7F03">
        <w:rPr>
          <w:rFonts w:ascii="Times New Roman" w:hAnsi="Times New Roman" w:cs="Times New Roman"/>
          <w:sz w:val="24"/>
          <w:szCs w:val="24"/>
        </w:rPr>
        <w:t>о</w:t>
      </w:r>
      <w:r w:rsidRPr="00BE7F03">
        <w:rPr>
          <w:rFonts w:ascii="Times New Roman" w:hAnsi="Times New Roman" w:cs="Times New Roman"/>
          <w:sz w:val="24"/>
          <w:szCs w:val="24"/>
        </w:rPr>
        <w:t>изведениях разных лет. По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эт и мир в творческой концепции </w:t>
      </w:r>
      <w:r w:rsidRPr="00BE7F03">
        <w:rPr>
          <w:rFonts w:ascii="Times New Roman" w:hAnsi="Times New Roman" w:cs="Times New Roman"/>
          <w:sz w:val="24"/>
          <w:szCs w:val="24"/>
        </w:rPr>
        <w:t>Цветаевой, образно - стилистическое своеобразие ее поэзии.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поэтич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еский темперамент; дискретность </w:t>
      </w:r>
      <w:r w:rsidRPr="00BE7F03">
        <w:rPr>
          <w:rFonts w:ascii="Times New Roman" w:hAnsi="Times New Roman" w:cs="Times New Roman"/>
          <w:sz w:val="24"/>
          <w:szCs w:val="24"/>
        </w:rPr>
        <w:t>(прерывистость) стиха.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пушкинская тема в творчестве М. Цветаевой; посвящение поэтам современникам в цветаевской лирике («Стихи к Блоку», «Стихи к Ахматовой», «Маяковскому» и др.).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поэзия и музыка в творческой судьбе М. Цветаевой (автобиографический очерк «Мать и музыка»).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ого чтения: «Поэма Горы», циклы </w:t>
      </w:r>
      <w:r w:rsidRPr="00BE7F03">
        <w:rPr>
          <w:rFonts w:ascii="Times New Roman" w:hAnsi="Times New Roman" w:cs="Times New Roman"/>
          <w:sz w:val="24"/>
          <w:szCs w:val="24"/>
        </w:rPr>
        <w:t>«Пригвождена», «Стихи к Блоку», «Ученик».</w:t>
      </w:r>
    </w:p>
    <w:p w:rsidR="00972FC8" w:rsidRPr="00BE7F03" w:rsidRDefault="00972FC8" w:rsidP="00286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«К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ОРОЛИ СМЕХА ИЗ ЖУРНАЛА </w:t>
      </w:r>
      <w:proofErr w:type="gramStart"/>
      <w:r w:rsidR="00B35BC6" w:rsidRPr="00BE7F03">
        <w:rPr>
          <w:rFonts w:ascii="Times New Roman" w:hAnsi="Times New Roman" w:cs="Times New Roman"/>
          <w:sz w:val="24"/>
          <w:szCs w:val="24"/>
        </w:rPr>
        <w:t>« САТИРИКОН</w:t>
      </w:r>
      <w:proofErr w:type="gramEnd"/>
      <w:r w:rsidR="00B35BC6" w:rsidRPr="00BE7F03">
        <w:rPr>
          <w:rFonts w:ascii="Times New Roman" w:hAnsi="Times New Roman" w:cs="Times New Roman"/>
          <w:sz w:val="24"/>
          <w:szCs w:val="24"/>
        </w:rPr>
        <w:t xml:space="preserve">»   </w:t>
      </w:r>
      <w:r w:rsidRPr="00BE7F03">
        <w:rPr>
          <w:rFonts w:ascii="Times New Roman" w:hAnsi="Times New Roman" w:cs="Times New Roman"/>
          <w:sz w:val="24"/>
          <w:szCs w:val="24"/>
        </w:rPr>
        <w:t>Развитие традиций от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ечественной сатиры в творчестве </w:t>
      </w:r>
      <w:r w:rsidRPr="00BE7F03">
        <w:rPr>
          <w:rFonts w:ascii="Times New Roman" w:hAnsi="Times New Roman" w:cs="Times New Roman"/>
          <w:sz w:val="24"/>
          <w:szCs w:val="24"/>
        </w:rPr>
        <w:t xml:space="preserve">А. Аверченко, Н. Тэффи, 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Саши Черного, Дон </w:t>
      </w:r>
      <w:proofErr w:type="spellStart"/>
      <w:r w:rsidR="00B35BC6" w:rsidRPr="00BE7F03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="00B35BC6" w:rsidRPr="00BE7F03">
        <w:rPr>
          <w:rFonts w:ascii="Times New Roman" w:hAnsi="Times New Roman" w:cs="Times New Roman"/>
          <w:sz w:val="24"/>
          <w:szCs w:val="24"/>
        </w:rPr>
        <w:t xml:space="preserve">. Темы </w:t>
      </w:r>
      <w:r w:rsidRPr="00BE7F03">
        <w:rPr>
          <w:rFonts w:ascii="Times New Roman" w:hAnsi="Times New Roman" w:cs="Times New Roman"/>
          <w:sz w:val="24"/>
          <w:szCs w:val="24"/>
        </w:rPr>
        <w:t xml:space="preserve">и мотивы сатирической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нов</w:t>
      </w:r>
      <w:r w:rsidR="00B35BC6" w:rsidRPr="00BE7F03">
        <w:rPr>
          <w:rFonts w:ascii="Times New Roman" w:hAnsi="Times New Roman" w:cs="Times New Roman"/>
          <w:sz w:val="24"/>
          <w:szCs w:val="24"/>
        </w:rPr>
        <w:t>еллистики</w:t>
      </w:r>
      <w:proofErr w:type="spellEnd"/>
      <w:r w:rsidR="00B35BC6" w:rsidRPr="00BE7F03">
        <w:rPr>
          <w:rFonts w:ascii="Times New Roman" w:hAnsi="Times New Roman" w:cs="Times New Roman"/>
          <w:sz w:val="24"/>
          <w:szCs w:val="24"/>
        </w:rPr>
        <w:t xml:space="preserve"> А. Аверченко дорево</w:t>
      </w:r>
      <w:r w:rsidRPr="00BE7F03">
        <w:rPr>
          <w:rFonts w:ascii="Times New Roman" w:hAnsi="Times New Roman" w:cs="Times New Roman"/>
          <w:sz w:val="24"/>
          <w:szCs w:val="24"/>
        </w:rPr>
        <w:t>люционного и эмигрантского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 периода («Дюжина ножей в спи</w:t>
      </w:r>
      <w:r w:rsidRPr="00BE7F03">
        <w:rPr>
          <w:rFonts w:ascii="Times New Roman" w:hAnsi="Times New Roman" w:cs="Times New Roman"/>
          <w:sz w:val="24"/>
          <w:szCs w:val="24"/>
        </w:rPr>
        <w:t xml:space="preserve">ну революции»). Мастерство писателя в выборе 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Pr="00BE7F03">
        <w:rPr>
          <w:rFonts w:ascii="Times New Roman" w:hAnsi="Times New Roman" w:cs="Times New Roman"/>
          <w:sz w:val="24"/>
          <w:szCs w:val="24"/>
        </w:rPr>
        <w:t>комического.</w:t>
      </w:r>
    </w:p>
    <w:p w:rsidR="00972FC8" w:rsidRPr="00BE7F03" w:rsidRDefault="007F5DAF" w:rsidP="00286E6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>О</w:t>
      </w:r>
      <w:r w:rsidR="00B35BC6" w:rsidRPr="00BE7F03">
        <w:rPr>
          <w:rFonts w:ascii="Times New Roman" w:hAnsi="Times New Roman" w:cs="Times New Roman"/>
          <w:b/>
          <w:sz w:val="24"/>
          <w:szCs w:val="24"/>
        </w:rPr>
        <w:t xml:space="preserve">КТЯБРЬСКАЯ РЕВОЛЮЦИЯ И ЛИТЕРАТУРНЫЙ ПРОЦЕСС </w:t>
      </w:r>
      <w:r w:rsidR="00972FC8" w:rsidRPr="00BE7F03">
        <w:rPr>
          <w:rFonts w:ascii="Times New Roman" w:hAnsi="Times New Roman" w:cs="Times New Roman"/>
          <w:b/>
          <w:sz w:val="24"/>
          <w:szCs w:val="24"/>
        </w:rPr>
        <w:t xml:space="preserve">   2 0 </w:t>
      </w:r>
      <w:r w:rsidR="00B35BC6" w:rsidRPr="00BE7F03">
        <w:rPr>
          <w:rFonts w:ascii="Times New Roman" w:hAnsi="Times New Roman" w:cs="Times New Roman"/>
          <w:b/>
          <w:sz w:val="24"/>
          <w:szCs w:val="24"/>
        </w:rPr>
        <w:t>–Х ГОДОВ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Октябрьская революция в восприятии художников различных направлений. Литература и публицистика послереволюционных лет как живой документ эпохи («Апокалипсис нашего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времени» В.В. Розанова, «Окая</w:t>
      </w:r>
      <w:r w:rsidR="00B35BC6" w:rsidRPr="00BE7F03">
        <w:rPr>
          <w:rFonts w:ascii="Times New Roman" w:hAnsi="Times New Roman" w:cs="Times New Roman"/>
          <w:sz w:val="24"/>
          <w:szCs w:val="24"/>
        </w:rPr>
        <w:t>нные дни» И.А. Бунина, «Несвоевременные мысли» М.</w:t>
      </w:r>
      <w:r w:rsidRPr="00BE7F03">
        <w:rPr>
          <w:rFonts w:ascii="Times New Roman" w:hAnsi="Times New Roman" w:cs="Times New Roman"/>
          <w:sz w:val="24"/>
          <w:szCs w:val="24"/>
        </w:rPr>
        <w:t>Горько</w:t>
      </w:r>
      <w:r w:rsidR="00B35BC6" w:rsidRPr="00BE7F03">
        <w:rPr>
          <w:rFonts w:ascii="Times New Roman" w:hAnsi="Times New Roman" w:cs="Times New Roman"/>
          <w:sz w:val="24"/>
          <w:szCs w:val="24"/>
        </w:rPr>
        <w:t>го, «Молитва о России» И. Эрен</w:t>
      </w:r>
      <w:r w:rsidRPr="00BE7F03">
        <w:rPr>
          <w:rFonts w:ascii="Times New Roman" w:hAnsi="Times New Roman" w:cs="Times New Roman"/>
          <w:sz w:val="24"/>
          <w:szCs w:val="24"/>
        </w:rPr>
        <w:t xml:space="preserve">бурга, «Плачи» А.М. </w:t>
      </w:r>
      <w:r w:rsidR="00B35BC6" w:rsidRPr="00BE7F03">
        <w:rPr>
          <w:rFonts w:ascii="Times New Roman" w:hAnsi="Times New Roman" w:cs="Times New Roman"/>
          <w:sz w:val="24"/>
          <w:szCs w:val="24"/>
        </w:rPr>
        <w:t>Ремизова, «Голый год» Б.Пильняка и др.).</w:t>
      </w:r>
      <w:r w:rsidRPr="00BE7F03">
        <w:rPr>
          <w:rFonts w:ascii="Times New Roman" w:hAnsi="Times New Roman" w:cs="Times New Roman"/>
          <w:sz w:val="24"/>
          <w:szCs w:val="24"/>
        </w:rPr>
        <w:t>Литературные групп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ировки, возникшие после Октября </w:t>
      </w:r>
      <w:r w:rsidRPr="00BE7F03">
        <w:rPr>
          <w:rFonts w:ascii="Times New Roman" w:hAnsi="Times New Roman" w:cs="Times New Roman"/>
          <w:sz w:val="24"/>
          <w:szCs w:val="24"/>
        </w:rPr>
        <w:t xml:space="preserve">1917 года (Пролеткульт, 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«Кузница», ЛЕФ, конструктивизм, </w:t>
      </w:r>
      <w:r w:rsidRPr="00BE7F03">
        <w:rPr>
          <w:rFonts w:ascii="Times New Roman" w:hAnsi="Times New Roman" w:cs="Times New Roman"/>
          <w:sz w:val="24"/>
          <w:szCs w:val="24"/>
        </w:rPr>
        <w:t>имажинизм, «Перевал</w:t>
      </w:r>
      <w:r w:rsidR="00B35BC6" w:rsidRPr="00BE7F0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35BC6" w:rsidRPr="00BE7F03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="00B35BC6" w:rsidRPr="00BE7F03">
        <w:rPr>
          <w:rFonts w:ascii="Times New Roman" w:hAnsi="Times New Roman" w:cs="Times New Roman"/>
          <w:sz w:val="24"/>
          <w:szCs w:val="24"/>
        </w:rPr>
        <w:t xml:space="preserve"> братья» и др.).</w:t>
      </w:r>
      <w:r w:rsidRPr="00BE7F03">
        <w:rPr>
          <w:rFonts w:ascii="Times New Roman" w:hAnsi="Times New Roman" w:cs="Times New Roman"/>
          <w:sz w:val="24"/>
          <w:szCs w:val="24"/>
        </w:rPr>
        <w:t xml:space="preserve">Возникновение «гнезд рассеяния» эмигрантской части «расколотой лиры» (отъезд за границу </w:t>
      </w:r>
      <w:r w:rsidR="00B35BC6" w:rsidRPr="00BE7F03">
        <w:rPr>
          <w:rFonts w:ascii="Times New Roman" w:hAnsi="Times New Roman" w:cs="Times New Roman"/>
          <w:sz w:val="24"/>
          <w:szCs w:val="24"/>
        </w:rPr>
        <w:t>И. Бунина, И. Шмелева, А. Ремизова, Г. Иванова, Б. Зайцева, М.Цветаевой, А. Аверченко и др.).</w:t>
      </w:r>
      <w:r w:rsidRPr="00BE7F03">
        <w:rPr>
          <w:rFonts w:ascii="Times New Roman" w:hAnsi="Times New Roman" w:cs="Times New Roman"/>
          <w:sz w:val="24"/>
          <w:szCs w:val="24"/>
        </w:rPr>
        <w:t>Тема Родины и революции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 в произведениях писателей «но</w:t>
      </w:r>
      <w:r w:rsidRPr="00BE7F03">
        <w:rPr>
          <w:rFonts w:ascii="Times New Roman" w:hAnsi="Times New Roman" w:cs="Times New Roman"/>
          <w:sz w:val="24"/>
          <w:szCs w:val="24"/>
        </w:rPr>
        <w:t>вой волны» («Чапаев» Д. Ф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урманова, «Разгром» А. Фадеева, </w:t>
      </w:r>
      <w:r w:rsidRPr="00BE7F03">
        <w:rPr>
          <w:rFonts w:ascii="Times New Roman" w:hAnsi="Times New Roman" w:cs="Times New Roman"/>
          <w:sz w:val="24"/>
          <w:szCs w:val="24"/>
        </w:rPr>
        <w:t>«Конармия» И. Бабел</w:t>
      </w:r>
      <w:r w:rsidR="00B35BC6" w:rsidRPr="00BE7F03">
        <w:rPr>
          <w:rFonts w:ascii="Times New Roman" w:hAnsi="Times New Roman" w:cs="Times New Roman"/>
          <w:sz w:val="24"/>
          <w:szCs w:val="24"/>
        </w:rPr>
        <w:t>я, «Донские рассказы» М. Шолохов</w:t>
      </w:r>
      <w:r w:rsidRPr="00BE7F03">
        <w:rPr>
          <w:rFonts w:ascii="Times New Roman" w:hAnsi="Times New Roman" w:cs="Times New Roman"/>
          <w:sz w:val="24"/>
          <w:szCs w:val="24"/>
        </w:rPr>
        <w:t>а, «Сорок первый» Б. Лавренева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Развитие жанра антиут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опии в романах Е. Замятина «Мы» </w:t>
      </w:r>
      <w:r w:rsidRPr="00BE7F03">
        <w:rPr>
          <w:rFonts w:ascii="Times New Roman" w:hAnsi="Times New Roman" w:cs="Times New Roman"/>
          <w:sz w:val="24"/>
          <w:szCs w:val="24"/>
        </w:rPr>
        <w:t>и А. Платонова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Чевенгур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. Развенчание идеи «социального </w:t>
      </w:r>
      <w:r w:rsidRPr="00BE7F03">
        <w:rPr>
          <w:rFonts w:ascii="Times New Roman" w:hAnsi="Times New Roman" w:cs="Times New Roman"/>
          <w:sz w:val="24"/>
          <w:szCs w:val="24"/>
        </w:rPr>
        <w:t>рая на земле», утверждение ц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енности человеческой «единицы». </w:t>
      </w:r>
      <w:r w:rsidRPr="00BE7F03">
        <w:rPr>
          <w:rFonts w:ascii="Times New Roman" w:hAnsi="Times New Roman" w:cs="Times New Roman"/>
          <w:sz w:val="24"/>
          <w:szCs w:val="24"/>
        </w:rPr>
        <w:t>Юмористическая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 проза 20- х годов. Стилистичес</w:t>
      </w:r>
      <w:r w:rsidRPr="00BE7F03">
        <w:rPr>
          <w:rFonts w:ascii="Times New Roman" w:hAnsi="Times New Roman" w:cs="Times New Roman"/>
          <w:sz w:val="24"/>
          <w:szCs w:val="24"/>
        </w:rPr>
        <w:t>кая яркость и сатирическая заостр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енность новеллистического сказа </w:t>
      </w:r>
      <w:r w:rsidRPr="00BE7F03">
        <w:rPr>
          <w:rFonts w:ascii="Times New Roman" w:hAnsi="Times New Roman" w:cs="Times New Roman"/>
          <w:sz w:val="24"/>
          <w:szCs w:val="24"/>
        </w:rPr>
        <w:t>М. Зощенко (рассказы 20- х гг.). Сатира с философским подтекстом в романах И. Ильф</w:t>
      </w:r>
      <w:r w:rsidR="00B35BC6" w:rsidRPr="00BE7F03">
        <w:rPr>
          <w:rFonts w:ascii="Times New Roman" w:hAnsi="Times New Roman" w:cs="Times New Roman"/>
          <w:sz w:val="24"/>
          <w:szCs w:val="24"/>
        </w:rPr>
        <w:t>а и Е. Петрова «Двенадцать стул</w:t>
      </w:r>
      <w:r w:rsidRPr="00BE7F03">
        <w:rPr>
          <w:rFonts w:ascii="Times New Roman" w:hAnsi="Times New Roman" w:cs="Times New Roman"/>
          <w:sz w:val="24"/>
          <w:szCs w:val="24"/>
        </w:rPr>
        <w:t>ьев» и «Золотой теленок».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МАЯКОВСКИЙ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  Стихотворения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 «А вы могли бы?..», «Ночь», «Нате!», «Послушайте!», «Скрипка и немножко нервно...», «О дряни», «Прозаседавшиеся», «Разговор с фининспектором о поэзии»,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», «Юбилейное»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Тема поэта и толпы в ранней лирике В.В. Маяков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ского. </w:t>
      </w:r>
      <w:r w:rsidRPr="00BE7F03">
        <w:rPr>
          <w:rFonts w:ascii="Times New Roman" w:hAnsi="Times New Roman" w:cs="Times New Roman"/>
          <w:sz w:val="24"/>
          <w:szCs w:val="24"/>
        </w:rPr>
        <w:t>Город как «цивилизация од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иночества» в лирике поэта. Тема </w:t>
      </w:r>
      <w:r w:rsidRPr="00BE7F03">
        <w:rPr>
          <w:rFonts w:ascii="Times New Roman" w:hAnsi="Times New Roman" w:cs="Times New Roman"/>
          <w:sz w:val="24"/>
          <w:szCs w:val="24"/>
        </w:rPr>
        <w:t xml:space="preserve">«художник и революция», 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ее образное воплощение в лирике </w:t>
      </w:r>
      <w:r w:rsidRPr="00BE7F03">
        <w:rPr>
          <w:rFonts w:ascii="Times New Roman" w:hAnsi="Times New Roman" w:cs="Times New Roman"/>
          <w:sz w:val="24"/>
          <w:szCs w:val="24"/>
        </w:rPr>
        <w:t>поэта. Отражение «гри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мас» нового быта в сатирических </w:t>
      </w:r>
      <w:r w:rsidRPr="00BE7F03">
        <w:rPr>
          <w:rFonts w:ascii="Times New Roman" w:hAnsi="Times New Roman" w:cs="Times New Roman"/>
          <w:sz w:val="24"/>
          <w:szCs w:val="24"/>
        </w:rPr>
        <w:t>произведениях. Специфика традиционной темы поэта и поэзии в лирике В.В. Маяковского. Новаторство поэта в области художественной формы.</w:t>
      </w:r>
    </w:p>
    <w:p w:rsidR="00972FC8" w:rsidRPr="00BE7F03" w:rsidRDefault="00B35BC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Поэмы: «Обла</w:t>
      </w:r>
      <w:r w:rsidR="00972FC8" w:rsidRPr="00BE7F03">
        <w:rPr>
          <w:rFonts w:ascii="Times New Roman" w:hAnsi="Times New Roman" w:cs="Times New Roman"/>
          <w:sz w:val="24"/>
          <w:szCs w:val="24"/>
        </w:rPr>
        <w:t>ко в штанах», «Про это», «Во весь голос»</w:t>
      </w:r>
      <w:r w:rsidRPr="00BE7F03">
        <w:rPr>
          <w:rFonts w:ascii="Times New Roman" w:hAnsi="Times New Roman" w:cs="Times New Roman"/>
          <w:sz w:val="24"/>
          <w:szCs w:val="24"/>
        </w:rPr>
        <w:t xml:space="preserve"> (вступление). </w:t>
      </w:r>
      <w:r w:rsidR="00972FC8" w:rsidRPr="00BE7F03">
        <w:rPr>
          <w:rFonts w:ascii="Times New Roman" w:hAnsi="Times New Roman" w:cs="Times New Roman"/>
          <w:sz w:val="24"/>
          <w:szCs w:val="24"/>
        </w:rPr>
        <w:t>Бунтарский пафос «Облака</w:t>
      </w:r>
      <w:r w:rsidRPr="00BE7F03">
        <w:rPr>
          <w:rFonts w:ascii="Times New Roman" w:hAnsi="Times New Roman" w:cs="Times New Roman"/>
          <w:sz w:val="24"/>
          <w:szCs w:val="24"/>
        </w:rPr>
        <w:t xml:space="preserve"> в штанах»: четыре «долой!» как </w:t>
      </w:r>
      <w:r w:rsidR="00972FC8" w:rsidRPr="00BE7F03">
        <w:rPr>
          <w:rFonts w:ascii="Times New Roman" w:hAnsi="Times New Roman" w:cs="Times New Roman"/>
          <w:sz w:val="24"/>
          <w:szCs w:val="24"/>
        </w:rPr>
        <w:t>сюжет</w:t>
      </w:r>
      <w:r w:rsidRPr="00BE7F03">
        <w:rPr>
          <w:rFonts w:ascii="Times New Roman" w:hAnsi="Times New Roman" w:cs="Times New Roman"/>
          <w:sz w:val="24"/>
          <w:szCs w:val="24"/>
        </w:rPr>
        <w:t>но - композиционная основа поэм</w:t>
      </w:r>
      <w:r w:rsidR="00972FC8" w:rsidRPr="00BE7F03">
        <w:rPr>
          <w:rFonts w:ascii="Times New Roman" w:hAnsi="Times New Roman" w:cs="Times New Roman"/>
          <w:sz w:val="24"/>
          <w:szCs w:val="24"/>
        </w:rPr>
        <w:t>ы. Соединение любовной темы с социально - фил</w:t>
      </w:r>
      <w:r w:rsidRPr="00BE7F03">
        <w:rPr>
          <w:rFonts w:ascii="Times New Roman" w:hAnsi="Times New Roman" w:cs="Times New Roman"/>
          <w:sz w:val="24"/>
          <w:szCs w:val="24"/>
        </w:rPr>
        <w:t xml:space="preserve">ософской проблематикой эпохи. </w:t>
      </w:r>
      <w:r w:rsidR="00972FC8" w:rsidRPr="00BE7F03">
        <w:rPr>
          <w:rFonts w:ascii="Times New Roman" w:hAnsi="Times New Roman" w:cs="Times New Roman"/>
          <w:sz w:val="24"/>
          <w:szCs w:val="24"/>
        </w:rPr>
        <w:t>Влюбленный поэт в «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безлюбо</w:t>
      </w:r>
      <w:r w:rsidRPr="00BE7F0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 мире, несовместимость поня</w:t>
      </w:r>
      <w:r w:rsidR="00972FC8" w:rsidRPr="00BE7F03">
        <w:rPr>
          <w:rFonts w:ascii="Times New Roman" w:hAnsi="Times New Roman" w:cs="Times New Roman"/>
          <w:sz w:val="24"/>
          <w:szCs w:val="24"/>
        </w:rPr>
        <w:t>тий «</w:t>
      </w:r>
      <w:r w:rsidRPr="00BE7F03">
        <w:rPr>
          <w:rFonts w:ascii="Times New Roman" w:hAnsi="Times New Roman" w:cs="Times New Roman"/>
          <w:sz w:val="24"/>
          <w:szCs w:val="24"/>
        </w:rPr>
        <w:t xml:space="preserve">любовь» и «быт» («Про это»). Поэма «Во весь голос» как </w:t>
      </w:r>
      <w:r w:rsidR="00972FC8" w:rsidRPr="00BE7F03">
        <w:rPr>
          <w:rFonts w:ascii="Times New Roman" w:hAnsi="Times New Roman" w:cs="Times New Roman"/>
          <w:sz w:val="24"/>
          <w:szCs w:val="24"/>
        </w:rPr>
        <w:t>попытка диалога с потомками, лирич</w:t>
      </w:r>
      <w:r w:rsidRPr="00BE7F03">
        <w:rPr>
          <w:rFonts w:ascii="Times New Roman" w:hAnsi="Times New Roman" w:cs="Times New Roman"/>
          <w:sz w:val="24"/>
          <w:szCs w:val="24"/>
        </w:rPr>
        <w:t>еская исповедь поэта  - граждани</w:t>
      </w:r>
      <w:r w:rsidR="00972FC8" w:rsidRPr="00BE7F03">
        <w:rPr>
          <w:rFonts w:ascii="Times New Roman" w:hAnsi="Times New Roman" w:cs="Times New Roman"/>
          <w:sz w:val="24"/>
          <w:szCs w:val="24"/>
        </w:rPr>
        <w:t>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образная гиперболизация; декламационный стих; поэтические неологизмы.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язи: библейские мотивы в поэзии В. Маяковского; цикл стихов М.Цветаевой, посвященный </w:t>
      </w:r>
      <w:r w:rsidRPr="00BE7F03">
        <w:rPr>
          <w:rFonts w:ascii="Times New Roman" w:hAnsi="Times New Roman" w:cs="Times New Roman"/>
          <w:sz w:val="24"/>
          <w:szCs w:val="24"/>
        </w:rPr>
        <w:t>В. Маяковскому; ли</w:t>
      </w:r>
      <w:r w:rsidR="00B35BC6" w:rsidRPr="00BE7F03">
        <w:rPr>
          <w:rFonts w:ascii="Times New Roman" w:hAnsi="Times New Roman" w:cs="Times New Roman"/>
          <w:sz w:val="24"/>
          <w:szCs w:val="24"/>
        </w:rPr>
        <w:t>тературные пародии на лирику В.</w:t>
      </w:r>
      <w:r w:rsidRPr="00BE7F03">
        <w:rPr>
          <w:rFonts w:ascii="Times New Roman" w:hAnsi="Times New Roman" w:cs="Times New Roman"/>
          <w:sz w:val="24"/>
          <w:szCs w:val="24"/>
        </w:rPr>
        <w:t xml:space="preserve">Маяковского (А. Архангельский, М.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Вольпин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поэзия В. Маяковского и творч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ество художников - кубистов (К.Малевич, М. Ларионов, </w:t>
      </w:r>
      <w:r w:rsidRPr="00BE7F03">
        <w:rPr>
          <w:rFonts w:ascii="Times New Roman" w:hAnsi="Times New Roman" w:cs="Times New Roman"/>
          <w:sz w:val="24"/>
          <w:szCs w:val="24"/>
        </w:rPr>
        <w:t>И. Машков и др.); В. Маяковский и театр.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стихотворения «Ода революции», «Левый марш», «Приказ по армии искусств», «Письмо Татьяне Яковлевой», поэмы «Люблю», «Хорошо!», пьесы «Клоп», «Баня».</w:t>
      </w:r>
    </w:p>
    <w:p w:rsidR="00972FC8" w:rsidRPr="00BE7F03" w:rsidRDefault="00B35BC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ЕСЕНИН  Стихотворения</w:t>
      </w:r>
      <w:proofErr w:type="gram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«Гой ты, Русь, моя родная!..», «Не бродить, не мять в кустах багряных...», «Мы теперь уходим понемногу...», «Спит ковыль...», «Чую радуницу Божью…», «Над темной прядью 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перелсиц</w:t>
      </w:r>
      <w:proofErr w:type="spellEnd"/>
      <w:r w:rsidR="00972FC8" w:rsidRPr="00BE7F03">
        <w:rPr>
          <w:rFonts w:ascii="Times New Roman" w:hAnsi="Times New Roman" w:cs="Times New Roman"/>
          <w:sz w:val="24"/>
          <w:szCs w:val="24"/>
        </w:rPr>
        <w:t>…», «В том краю, где желтая крапива…», «Собаке Качалова», «Шаганэ ты моя, Шаганэ...», «Не жалею, не зову, не плачу...», «Русь советская»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Природа родного края и об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раз Руси в лирике С.А. Есенина. </w:t>
      </w:r>
      <w:r w:rsidRPr="00BE7F03">
        <w:rPr>
          <w:rFonts w:ascii="Times New Roman" w:hAnsi="Times New Roman" w:cs="Times New Roman"/>
          <w:sz w:val="24"/>
          <w:szCs w:val="24"/>
        </w:rPr>
        <w:t>Религиозные мотивы в ранней лирике поэта. Трагическое противостояние города и деревни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 в лирике 20- х годов. Любовная </w:t>
      </w:r>
      <w:r w:rsidRPr="00BE7F03">
        <w:rPr>
          <w:rFonts w:ascii="Times New Roman" w:hAnsi="Times New Roman" w:cs="Times New Roman"/>
          <w:sz w:val="24"/>
          <w:szCs w:val="24"/>
        </w:rPr>
        <w:t>тема в поэзии С.А. Есенина. Богатство поэтической речи, народно -песенное начало, фи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лософичность как основные черты </w:t>
      </w:r>
      <w:r w:rsidRPr="00BE7F03">
        <w:rPr>
          <w:rFonts w:ascii="Times New Roman" w:hAnsi="Times New Roman" w:cs="Times New Roman"/>
          <w:sz w:val="24"/>
          <w:szCs w:val="24"/>
        </w:rPr>
        <w:t>есенинской поэтики.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Поэмы: «Пугачев», «Анна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». Поэзия «русского бунта» и драма мятежной души в драматической поэме «Пугачев». Созвучность проблема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тики поэмы революционной эпохе. </w:t>
      </w:r>
      <w:r w:rsidRPr="00BE7F03">
        <w:rPr>
          <w:rFonts w:ascii="Times New Roman" w:hAnsi="Times New Roman" w:cs="Times New Roman"/>
          <w:sz w:val="24"/>
          <w:szCs w:val="24"/>
        </w:rPr>
        <w:t>Соотношение лирическ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ого и эпического начала в поэме </w:t>
      </w:r>
      <w:r w:rsidRPr="00BE7F03">
        <w:rPr>
          <w:rFonts w:ascii="Times New Roman" w:hAnsi="Times New Roman" w:cs="Times New Roman"/>
          <w:sz w:val="24"/>
          <w:szCs w:val="24"/>
        </w:rPr>
        <w:t xml:space="preserve">«Анна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», ее нравственно - философская проблематика.Мотив сбережения молодости и души как главная тема «позднего» С.А. Есенина.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има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жинизм как поэтическое течение; </w:t>
      </w:r>
      <w:r w:rsidRPr="00BE7F03">
        <w:rPr>
          <w:rFonts w:ascii="Times New Roman" w:hAnsi="Times New Roman" w:cs="Times New Roman"/>
          <w:sz w:val="24"/>
          <w:szCs w:val="24"/>
        </w:rPr>
        <w:t>лироэпическая поэма.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С. Есенин и А. Блок; твор</w:t>
      </w:r>
      <w:r w:rsidR="00B35BC6" w:rsidRPr="00BE7F03">
        <w:rPr>
          <w:rFonts w:ascii="Times New Roman" w:hAnsi="Times New Roman" w:cs="Times New Roman"/>
          <w:sz w:val="24"/>
          <w:szCs w:val="24"/>
        </w:rPr>
        <w:t>ческая полемика С. Есенина и В.</w:t>
      </w:r>
      <w:r w:rsidRPr="00BE7F03">
        <w:rPr>
          <w:rFonts w:ascii="Times New Roman" w:hAnsi="Times New Roman" w:cs="Times New Roman"/>
          <w:sz w:val="24"/>
          <w:szCs w:val="24"/>
        </w:rPr>
        <w:t>Маяковского; пушкинские традиции в лирике Есенина.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Межпредметные связи: С. </w:t>
      </w:r>
      <w:r w:rsidR="00B35BC6" w:rsidRPr="00BE7F03">
        <w:rPr>
          <w:rFonts w:ascii="Times New Roman" w:hAnsi="Times New Roman" w:cs="Times New Roman"/>
          <w:sz w:val="24"/>
          <w:szCs w:val="24"/>
        </w:rPr>
        <w:t>Есенин в музыке (лирические циклы и романсы Г. Свиридова, З.</w:t>
      </w:r>
      <w:r w:rsidRPr="00BE7F03">
        <w:rPr>
          <w:rFonts w:ascii="Times New Roman" w:hAnsi="Times New Roman" w:cs="Times New Roman"/>
          <w:sz w:val="24"/>
          <w:szCs w:val="24"/>
        </w:rPr>
        <w:t>Левиной, В. Липатова, В. Веселова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стихотворения «Письмо к матери», «Кобыльи корабли», «Цветы», поэмы «Черный человек», «Страна негодяев».</w:t>
      </w:r>
    </w:p>
    <w:p w:rsidR="00972FC8" w:rsidRPr="00BE7F03" w:rsidRDefault="00972FC8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>Л</w:t>
      </w:r>
      <w:r w:rsidR="00B35BC6" w:rsidRPr="00BE7F03">
        <w:rPr>
          <w:rFonts w:ascii="Times New Roman" w:hAnsi="Times New Roman" w:cs="Times New Roman"/>
          <w:b/>
          <w:sz w:val="24"/>
          <w:szCs w:val="24"/>
        </w:rPr>
        <w:t>ИТЕРАТУРНЫЙ ПРОЦЕСС 3 0 - Х</w:t>
      </w:r>
      <w:r w:rsidRPr="00BE7F03">
        <w:rPr>
          <w:rFonts w:ascii="Times New Roman" w:hAnsi="Times New Roman" w:cs="Times New Roman"/>
          <w:b/>
          <w:sz w:val="24"/>
          <w:szCs w:val="24"/>
        </w:rPr>
        <w:t>—</w:t>
      </w:r>
      <w:r w:rsidR="00B35BC6" w:rsidRPr="00BE7F03">
        <w:rPr>
          <w:rFonts w:ascii="Times New Roman" w:hAnsi="Times New Roman" w:cs="Times New Roman"/>
          <w:b/>
          <w:sz w:val="24"/>
          <w:szCs w:val="24"/>
        </w:rPr>
        <w:t xml:space="preserve">НАЧАЛА  </w:t>
      </w:r>
      <w:r w:rsidRPr="00BE7F03">
        <w:rPr>
          <w:rFonts w:ascii="Times New Roman" w:hAnsi="Times New Roman" w:cs="Times New Roman"/>
          <w:b/>
          <w:sz w:val="24"/>
          <w:szCs w:val="24"/>
        </w:rPr>
        <w:t xml:space="preserve">4 0 </w:t>
      </w:r>
      <w:r w:rsidR="00B35BC6" w:rsidRPr="00BE7F03">
        <w:rPr>
          <w:rFonts w:ascii="Times New Roman" w:hAnsi="Times New Roman" w:cs="Times New Roman"/>
          <w:b/>
          <w:sz w:val="24"/>
          <w:szCs w:val="24"/>
        </w:rPr>
        <w:t>–Х ГОДОВ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Духовная атмосфера десятилетия и ее отражение в литературе и искусстве. Сложное единство оптимизма и горе и, идеализма и страха, возвышения человека тру</w:t>
      </w:r>
      <w:r w:rsidR="00B35BC6" w:rsidRPr="00BE7F03">
        <w:rPr>
          <w:rFonts w:ascii="Times New Roman" w:hAnsi="Times New Roman" w:cs="Times New Roman"/>
          <w:sz w:val="24"/>
          <w:szCs w:val="24"/>
        </w:rPr>
        <w:t xml:space="preserve">да и бюрократизации власти. </w:t>
      </w:r>
      <w:r w:rsidRPr="00BE7F03">
        <w:rPr>
          <w:rFonts w:ascii="Times New Roman" w:hAnsi="Times New Roman" w:cs="Times New Roman"/>
          <w:sz w:val="24"/>
          <w:szCs w:val="24"/>
        </w:rPr>
        <w:t>Рождение новой песенно - лирической ситуации. Героини</w:t>
      </w:r>
    </w:p>
    <w:p w:rsidR="00972FC8" w:rsidRPr="00BE7F03" w:rsidRDefault="00B35BC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стихотворений П. Василье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ва и М. Исаковского (символический образ России — Родины). Лирика Б. Корнилова, Дм. 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Кедрина</w:t>
      </w:r>
      <w:proofErr w:type="spellEnd"/>
      <w:r w:rsidR="00972FC8" w:rsidRPr="00BE7F03">
        <w:rPr>
          <w:rFonts w:ascii="Times New Roman" w:hAnsi="Times New Roman" w:cs="Times New Roman"/>
          <w:sz w:val="24"/>
          <w:szCs w:val="24"/>
        </w:rPr>
        <w:t>, М. Светлова, А. Жарова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Литература на стройке: произведения 30-х годов о людях труда («Энергия» Ф. Гладкова,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Соть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 Л. Леонова, «Гидроцентраль» М. Шагинян, «Время, вперед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!»В.Катаева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>, «Люди из захолустья» А. Малышкина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Драматургия: «Чужой ребенок» В. Шкваркина, «Таня» А. Арбузова.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Человеческий и творческий подвиг Н. Островского. Уникальность и полемическая заостренность образа Павла Корчагина в романе «Как закалялась сталь».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Тема коллективизации в</w:t>
      </w:r>
      <w:r w:rsidR="004914AD" w:rsidRPr="00BE7F03">
        <w:rPr>
          <w:rFonts w:ascii="Times New Roman" w:hAnsi="Times New Roman" w:cs="Times New Roman"/>
          <w:sz w:val="24"/>
          <w:szCs w:val="24"/>
        </w:rPr>
        <w:t xml:space="preserve"> литературе. Трагическая судьба </w:t>
      </w:r>
      <w:r w:rsidRPr="00BE7F03">
        <w:rPr>
          <w:rFonts w:ascii="Times New Roman" w:hAnsi="Times New Roman" w:cs="Times New Roman"/>
          <w:sz w:val="24"/>
          <w:szCs w:val="24"/>
        </w:rPr>
        <w:t xml:space="preserve">Н. Клюева и поэтов «крестьянской кузницы». Поэма А. Твардовского «Страна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="004914AD" w:rsidRPr="00BE7F03">
        <w:rPr>
          <w:rFonts w:ascii="Times New Roman" w:hAnsi="Times New Roman" w:cs="Times New Roman"/>
          <w:sz w:val="24"/>
          <w:szCs w:val="24"/>
        </w:rPr>
        <w:t xml:space="preserve">» и роман М. Шолохова «Поднятая </w:t>
      </w:r>
      <w:r w:rsidRPr="00BE7F03">
        <w:rPr>
          <w:rFonts w:ascii="Times New Roman" w:hAnsi="Times New Roman" w:cs="Times New Roman"/>
          <w:sz w:val="24"/>
          <w:szCs w:val="24"/>
        </w:rPr>
        <w:t>целина».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Первый съезд Союза писателей СССР и его общественно историческое значение.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Эмигрантская «ветвь» р</w:t>
      </w:r>
      <w:r w:rsidR="004914AD" w:rsidRPr="00BE7F03">
        <w:rPr>
          <w:rFonts w:ascii="Times New Roman" w:hAnsi="Times New Roman" w:cs="Times New Roman"/>
          <w:sz w:val="24"/>
          <w:szCs w:val="24"/>
        </w:rPr>
        <w:t xml:space="preserve">усской литературы в 30- е годы. Ностальгический реализм И.Бунина, Б. Зайцева, И. Шмелева. </w:t>
      </w:r>
      <w:r w:rsidRPr="00BE7F03">
        <w:rPr>
          <w:rFonts w:ascii="Times New Roman" w:hAnsi="Times New Roman" w:cs="Times New Roman"/>
          <w:sz w:val="24"/>
          <w:szCs w:val="24"/>
        </w:rPr>
        <w:t xml:space="preserve">«Парижская нота» русской поэзии 30 - х годов. Лирика Г. Иванова, Б. Поплавского, Н. Оцупа, Д. Кнута, Л.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Червинской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Г. Адамовича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О.Э. </w:t>
      </w:r>
      <w:r w:rsidR="004914AD" w:rsidRPr="00BE7F03">
        <w:rPr>
          <w:rFonts w:ascii="Times New Roman" w:hAnsi="Times New Roman" w:cs="Times New Roman"/>
          <w:sz w:val="24"/>
          <w:szCs w:val="24"/>
        </w:rPr>
        <w:t>МАНДЕЛЬШТАМ  Стихотворения «Заснула чернь. Зияет площадь ар</w:t>
      </w:r>
      <w:r w:rsidRPr="00BE7F03">
        <w:rPr>
          <w:rFonts w:ascii="Times New Roman" w:hAnsi="Times New Roman" w:cs="Times New Roman"/>
          <w:sz w:val="24"/>
          <w:szCs w:val="24"/>
        </w:rPr>
        <w:t>кой...», «На роз</w:t>
      </w:r>
      <w:r w:rsidR="004914AD" w:rsidRPr="00BE7F03">
        <w:rPr>
          <w:rFonts w:ascii="Times New Roman" w:hAnsi="Times New Roman" w:cs="Times New Roman"/>
          <w:sz w:val="24"/>
          <w:szCs w:val="24"/>
        </w:rPr>
        <w:t xml:space="preserve">вальнях, уложенных соломой...», </w:t>
      </w:r>
      <w:r w:rsidRPr="00BE7F03">
        <w:rPr>
          <w:rFonts w:ascii="Times New Roman" w:hAnsi="Times New Roman" w:cs="Times New Roman"/>
          <w:sz w:val="24"/>
          <w:szCs w:val="24"/>
        </w:rPr>
        <w:t>«Эпиграмма», «За гремучую доблесть грядущих веков...»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Истоки поэтического творчества. Близость к акмеизму. Историческая тема в лирике Мандельштама. Осмысление времени и противостояние «веку - волкодаву». Художественное мастерство поэта.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А.Н.</w:t>
      </w:r>
      <w:r w:rsidR="004914AD" w:rsidRPr="00BE7F03">
        <w:rPr>
          <w:rFonts w:ascii="Times New Roman" w:hAnsi="Times New Roman" w:cs="Times New Roman"/>
          <w:sz w:val="24"/>
          <w:szCs w:val="24"/>
        </w:rPr>
        <w:t xml:space="preserve"> ТОЛСТОЙ </w:t>
      </w:r>
      <w:r w:rsidRPr="00BE7F03">
        <w:rPr>
          <w:rFonts w:ascii="Times New Roman" w:hAnsi="Times New Roman" w:cs="Times New Roman"/>
          <w:sz w:val="24"/>
          <w:szCs w:val="24"/>
        </w:rPr>
        <w:t xml:space="preserve"> Роман «Петр Первый». Основные этапы </w:t>
      </w:r>
      <w:r w:rsidR="004914AD" w:rsidRPr="00BE7F03">
        <w:rPr>
          <w:rFonts w:ascii="Times New Roman" w:hAnsi="Times New Roman" w:cs="Times New Roman"/>
          <w:sz w:val="24"/>
          <w:szCs w:val="24"/>
        </w:rPr>
        <w:t>становления исторической личност</w:t>
      </w:r>
      <w:r w:rsidRPr="00BE7F03">
        <w:rPr>
          <w:rFonts w:ascii="Times New Roman" w:hAnsi="Times New Roman" w:cs="Times New Roman"/>
          <w:sz w:val="24"/>
          <w:szCs w:val="24"/>
        </w:rPr>
        <w:t>и, черты национального характера в образе Петра. Образы сподвижников царя и противников петровских преобразований. Проблемы народа и власти, личности и истории в художественной концепции автора. Жанровое, композиционное и стилистико - языковое своеобразие романа.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песенно - лирическая ситуация. «Парижская нота» русск</w:t>
      </w:r>
      <w:r w:rsidR="004914AD" w:rsidRPr="00BE7F03">
        <w:rPr>
          <w:rFonts w:ascii="Times New Roman" w:hAnsi="Times New Roman" w:cs="Times New Roman"/>
          <w:sz w:val="24"/>
          <w:szCs w:val="24"/>
        </w:rPr>
        <w:t>ой поэзии. Историко - биографиче</w:t>
      </w:r>
      <w:r w:rsidRPr="00BE7F03">
        <w:rPr>
          <w:rFonts w:ascii="Times New Roman" w:hAnsi="Times New Roman" w:cs="Times New Roman"/>
          <w:sz w:val="24"/>
          <w:szCs w:val="24"/>
        </w:rPr>
        <w:t>ское повествование; собирательный образ эпохи.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образ «идеального» героя в литературе разных эпох. «Петровская» тема в произведениях М.В. Ломоносова, А.С. Пушкина, А.К. Толстого, А.А. Блока.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</w:t>
      </w:r>
      <w:r w:rsidR="004914AD" w:rsidRPr="00BE7F03">
        <w:rPr>
          <w:rFonts w:ascii="Times New Roman" w:hAnsi="Times New Roman" w:cs="Times New Roman"/>
          <w:sz w:val="24"/>
          <w:szCs w:val="24"/>
        </w:rPr>
        <w:t xml:space="preserve"> песни на стихи М. Исаковского, </w:t>
      </w:r>
      <w:r w:rsidRPr="00BE7F03">
        <w:rPr>
          <w:rFonts w:ascii="Times New Roman" w:hAnsi="Times New Roman" w:cs="Times New Roman"/>
          <w:sz w:val="24"/>
          <w:szCs w:val="24"/>
        </w:rPr>
        <w:t xml:space="preserve">М. Светло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А. Жарова и др</w:t>
      </w:r>
      <w:r w:rsidR="004914AD" w:rsidRPr="00BE7F03">
        <w:rPr>
          <w:rFonts w:ascii="Times New Roman" w:hAnsi="Times New Roman" w:cs="Times New Roman"/>
          <w:sz w:val="24"/>
          <w:szCs w:val="24"/>
        </w:rPr>
        <w:t xml:space="preserve">. Исторические источники романа </w:t>
      </w:r>
      <w:r w:rsidRPr="00BE7F03">
        <w:rPr>
          <w:rFonts w:ascii="Times New Roman" w:hAnsi="Times New Roman" w:cs="Times New Roman"/>
          <w:sz w:val="24"/>
          <w:szCs w:val="24"/>
        </w:rPr>
        <w:t>«Петр Первый» (труды Н. Устрялова, С. Соловьева и др.).</w:t>
      </w:r>
    </w:p>
    <w:p w:rsidR="00972FC8" w:rsidRPr="00BE7F03" w:rsidRDefault="002B12FA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М.А. ШОЛОХ</w:t>
      </w:r>
      <w:r w:rsidR="00972FC8" w:rsidRPr="00BE7F03">
        <w:rPr>
          <w:rFonts w:ascii="Times New Roman" w:hAnsi="Times New Roman" w:cs="Times New Roman"/>
          <w:sz w:val="24"/>
          <w:szCs w:val="24"/>
        </w:rPr>
        <w:t>ОВ  Роман</w:t>
      </w:r>
      <w:r w:rsidRPr="00BE7F03">
        <w:rPr>
          <w:rFonts w:ascii="Times New Roman" w:hAnsi="Times New Roman" w:cs="Times New Roman"/>
          <w:sz w:val="24"/>
          <w:szCs w:val="24"/>
        </w:rPr>
        <w:t xml:space="preserve"> - эпопея «Тихий Дон». </w:t>
      </w:r>
      <w:r w:rsidR="00972FC8" w:rsidRPr="00BE7F03">
        <w:rPr>
          <w:rFonts w:ascii="Times New Roman" w:hAnsi="Times New Roman" w:cs="Times New Roman"/>
          <w:sz w:val="24"/>
          <w:szCs w:val="24"/>
        </w:rPr>
        <w:t>Историческая широта и масштабность шолоховского эпоса. «Донские рассказы» ка</w:t>
      </w:r>
      <w:r w:rsidRPr="00BE7F03">
        <w:rPr>
          <w:rFonts w:ascii="Times New Roman" w:hAnsi="Times New Roman" w:cs="Times New Roman"/>
          <w:sz w:val="24"/>
          <w:szCs w:val="24"/>
        </w:rPr>
        <w:t xml:space="preserve">к пролог «Тихого Дона». Картины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жизни донского казачества </w:t>
      </w:r>
      <w:r w:rsidRPr="00BE7F03">
        <w:rPr>
          <w:rFonts w:ascii="Times New Roman" w:hAnsi="Times New Roman" w:cs="Times New Roman"/>
          <w:sz w:val="24"/>
          <w:szCs w:val="24"/>
        </w:rPr>
        <w:t xml:space="preserve">в романе. Изображение революции </w:t>
      </w:r>
      <w:r w:rsidR="00972FC8" w:rsidRPr="00BE7F03">
        <w:rPr>
          <w:rFonts w:ascii="Times New Roman" w:hAnsi="Times New Roman" w:cs="Times New Roman"/>
          <w:sz w:val="24"/>
          <w:szCs w:val="24"/>
        </w:rPr>
        <w:t>и Гражданской войны как общ</w:t>
      </w:r>
      <w:r w:rsidRPr="00BE7F03">
        <w:rPr>
          <w:rFonts w:ascii="Times New Roman" w:hAnsi="Times New Roman" w:cs="Times New Roman"/>
          <w:sz w:val="24"/>
          <w:szCs w:val="24"/>
        </w:rPr>
        <w:t xml:space="preserve">енародной трагедии. Идея Дома и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святости семейного очага в </w:t>
      </w:r>
      <w:r w:rsidRPr="00BE7F03">
        <w:rPr>
          <w:rFonts w:ascii="Times New Roman" w:hAnsi="Times New Roman" w:cs="Times New Roman"/>
          <w:sz w:val="24"/>
          <w:szCs w:val="24"/>
        </w:rPr>
        <w:t xml:space="preserve">романе. Роль и значение женских </w:t>
      </w:r>
      <w:r w:rsidR="00972FC8" w:rsidRPr="00BE7F03">
        <w:rPr>
          <w:rFonts w:ascii="Times New Roman" w:hAnsi="Times New Roman" w:cs="Times New Roman"/>
          <w:sz w:val="24"/>
          <w:szCs w:val="24"/>
        </w:rPr>
        <w:t>образов в художественной системе романа. Сложность, противоречивость пути «казачь</w:t>
      </w:r>
      <w:r w:rsidRPr="00BE7F03">
        <w:rPr>
          <w:rFonts w:ascii="Times New Roman" w:hAnsi="Times New Roman" w:cs="Times New Roman"/>
          <w:sz w:val="24"/>
          <w:szCs w:val="24"/>
        </w:rPr>
        <w:t>его Гамлета» Григория Мелехова, отражение в нем традиций народно</w:t>
      </w:r>
      <w:r w:rsidR="00972FC8" w:rsidRPr="00BE7F03">
        <w:rPr>
          <w:rFonts w:ascii="Times New Roman" w:hAnsi="Times New Roman" w:cs="Times New Roman"/>
          <w:sz w:val="24"/>
          <w:szCs w:val="24"/>
        </w:rPr>
        <w:t>го правдоискательс</w:t>
      </w:r>
      <w:r w:rsidRPr="00BE7F03">
        <w:rPr>
          <w:rFonts w:ascii="Times New Roman" w:hAnsi="Times New Roman" w:cs="Times New Roman"/>
          <w:sz w:val="24"/>
          <w:szCs w:val="24"/>
        </w:rPr>
        <w:t xml:space="preserve">тва. </w:t>
      </w:r>
      <w:r w:rsidR="00972FC8" w:rsidRPr="00BE7F03">
        <w:rPr>
          <w:rFonts w:ascii="Times New Roman" w:hAnsi="Times New Roman" w:cs="Times New Roman"/>
          <w:sz w:val="24"/>
          <w:szCs w:val="24"/>
        </w:rPr>
        <w:t>Художественно - стилистиче</w:t>
      </w:r>
      <w:r w:rsidRPr="00BE7F03">
        <w:rPr>
          <w:rFonts w:ascii="Times New Roman" w:hAnsi="Times New Roman" w:cs="Times New Roman"/>
          <w:sz w:val="24"/>
          <w:szCs w:val="24"/>
        </w:rPr>
        <w:t xml:space="preserve">ское своеобразие «Тихого Дона». </w:t>
      </w:r>
      <w:r w:rsidR="00972FC8" w:rsidRPr="00BE7F03">
        <w:rPr>
          <w:rFonts w:ascii="Times New Roman" w:hAnsi="Times New Roman" w:cs="Times New Roman"/>
          <w:sz w:val="24"/>
          <w:szCs w:val="24"/>
        </w:rPr>
        <w:t>Исторически конкретное и вневременное в проблематике шолоховского романа - эпопеи.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Опорные понятия: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романа - эпопеи; гуманистическая концепция истории в литературе.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продолжение традиций толстовского эпоса в «Тихом Доне» («мысль народная» и «мысль семейная»); шолоховский эпос в контексте произведений о Гражданской войне (А. Фадеев, И. Бабель, М. Булгаков).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Межпредметные связи: исторические источники романа «Тихий </w:t>
      </w:r>
      <w:r w:rsidR="002B12FA" w:rsidRPr="00BE7F03">
        <w:rPr>
          <w:rFonts w:ascii="Times New Roman" w:hAnsi="Times New Roman" w:cs="Times New Roman"/>
          <w:sz w:val="24"/>
          <w:szCs w:val="24"/>
        </w:rPr>
        <w:t>Дон» (труды В.</w:t>
      </w:r>
      <w:r w:rsidRPr="00BE7F03">
        <w:rPr>
          <w:rFonts w:ascii="Times New Roman" w:hAnsi="Times New Roman" w:cs="Times New Roman"/>
          <w:sz w:val="24"/>
          <w:szCs w:val="24"/>
        </w:rPr>
        <w:t xml:space="preserve">Владимировой, А. Френкеля, М.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Корчина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др.); «Тихий Дон» в иллюстрациях художников (С. Корольков, О.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Ю. Ребров) и киноверсиях (к/ф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Правова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О. Преображенской (1931), С. Герасимова (1958).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рас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сказы «Лазоревая степь», </w:t>
      </w:r>
      <w:r w:rsidRPr="00BE7F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Шибалково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семя», «Родинка».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 xml:space="preserve">М.А.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БУЛГАКОВ  Романы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>: «Белая г</w:t>
      </w:r>
      <w:r w:rsidR="002B12FA" w:rsidRPr="00BE7F03">
        <w:rPr>
          <w:rFonts w:ascii="Times New Roman" w:hAnsi="Times New Roman" w:cs="Times New Roman"/>
          <w:sz w:val="24"/>
          <w:szCs w:val="24"/>
        </w:rPr>
        <w:t>вардия», «Мастер и Маргарита» —</w:t>
      </w:r>
      <w:r w:rsidRPr="00BE7F03">
        <w:rPr>
          <w:rFonts w:ascii="Times New Roman" w:hAnsi="Times New Roman" w:cs="Times New Roman"/>
          <w:sz w:val="24"/>
          <w:szCs w:val="24"/>
        </w:rPr>
        <w:t>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Многослойность исторического пространства в «Белой гвардии». Проблема нравственного с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амоопределения личности в эпоху </w:t>
      </w:r>
      <w:r w:rsidRPr="00BE7F03">
        <w:rPr>
          <w:rFonts w:ascii="Times New Roman" w:hAnsi="Times New Roman" w:cs="Times New Roman"/>
          <w:sz w:val="24"/>
          <w:szCs w:val="24"/>
        </w:rPr>
        <w:t xml:space="preserve">смуты. Дом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как остро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вок любви и добра в бурном море </w:t>
      </w:r>
      <w:r w:rsidRPr="00BE7F03">
        <w:rPr>
          <w:rFonts w:ascii="Times New Roman" w:hAnsi="Times New Roman" w:cs="Times New Roman"/>
          <w:sz w:val="24"/>
          <w:szCs w:val="24"/>
        </w:rPr>
        <w:t xml:space="preserve">Истории. Сатирическое изображение политических </w:t>
      </w:r>
      <w:proofErr w:type="spellStart"/>
      <w:proofErr w:type="gramStart"/>
      <w:r w:rsidRPr="00BE7F03">
        <w:rPr>
          <w:rFonts w:ascii="Times New Roman" w:hAnsi="Times New Roman" w:cs="Times New Roman"/>
          <w:sz w:val="24"/>
          <w:szCs w:val="24"/>
        </w:rPr>
        <w:t>временщиков,приспособленцев</w:t>
      </w:r>
      <w:proofErr w:type="spellEnd"/>
      <w:proofErr w:type="gramEnd"/>
      <w:r w:rsidRPr="00BE7F03">
        <w:rPr>
          <w:rFonts w:ascii="Times New Roman" w:hAnsi="Times New Roman" w:cs="Times New Roman"/>
          <w:sz w:val="24"/>
          <w:szCs w:val="24"/>
        </w:rPr>
        <w:t xml:space="preserve">, обывателей (гетман,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Тальберг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Лисович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). Трагедия р</w:t>
      </w:r>
      <w:r w:rsidR="002B12FA" w:rsidRPr="00BE7F03">
        <w:rPr>
          <w:rFonts w:ascii="Times New Roman" w:hAnsi="Times New Roman" w:cs="Times New Roman"/>
          <w:sz w:val="24"/>
          <w:szCs w:val="24"/>
        </w:rPr>
        <w:t>усской интеллигенции как основн</w:t>
      </w:r>
      <w:r w:rsidRPr="00BE7F03">
        <w:rPr>
          <w:rFonts w:ascii="Times New Roman" w:hAnsi="Times New Roman" w:cs="Times New Roman"/>
          <w:sz w:val="24"/>
          <w:szCs w:val="24"/>
        </w:rPr>
        <w:t>ой пафос романа.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«Мастер и Маргарита» ка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к «роман - лабиринт» со сложной </w:t>
      </w:r>
      <w:r w:rsidRPr="00BE7F03">
        <w:rPr>
          <w:rFonts w:ascii="Times New Roman" w:hAnsi="Times New Roman" w:cs="Times New Roman"/>
          <w:sz w:val="24"/>
          <w:szCs w:val="24"/>
        </w:rPr>
        <w:t>философской проблематикой. Взаимодействие трех повествовательных пластов в образно - композиционной сист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еме романа. </w:t>
      </w:r>
      <w:r w:rsidRPr="00BE7F03">
        <w:rPr>
          <w:rFonts w:ascii="Times New Roman" w:hAnsi="Times New Roman" w:cs="Times New Roman"/>
          <w:sz w:val="24"/>
          <w:szCs w:val="24"/>
        </w:rPr>
        <w:t>Нравственно-философское звучание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ершалаимских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 глав. Сатирическая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дьяволиада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 М.А. Булгакова в романе. Неразрывность связи любви и творчества в проблематике «Мастера и Маргариты». Путь Ивана Бездомного в обретении Родины.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«исторический пейзаж»; карнавальный смех; очерк нравов.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зи: евангельские мотивы в прозе </w:t>
      </w:r>
      <w:r w:rsidRPr="00BE7F03">
        <w:rPr>
          <w:rFonts w:ascii="Times New Roman" w:hAnsi="Times New Roman" w:cs="Times New Roman"/>
          <w:sz w:val="24"/>
          <w:szCs w:val="24"/>
        </w:rPr>
        <w:t>М. Булгакова; традици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и мировой литературы в «Мастере </w:t>
      </w:r>
      <w:r w:rsidRPr="00BE7F03">
        <w:rPr>
          <w:rFonts w:ascii="Times New Roman" w:hAnsi="Times New Roman" w:cs="Times New Roman"/>
          <w:sz w:val="24"/>
          <w:szCs w:val="24"/>
        </w:rPr>
        <w:t>и Маргарите» (И.В. Гёте, Э.Т.А. Гофман, Н.В. Гоголь).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М. Булгаков и театр; сц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енические </w:t>
      </w:r>
      <w:r w:rsidRPr="00BE7F0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киноинтерпретации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произве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дений М. Булгакова; музыкальные </w:t>
      </w:r>
      <w:r w:rsidRPr="00BE7F03">
        <w:rPr>
          <w:rFonts w:ascii="Times New Roman" w:hAnsi="Times New Roman" w:cs="Times New Roman"/>
          <w:sz w:val="24"/>
          <w:szCs w:val="24"/>
        </w:rPr>
        <w:t xml:space="preserve">реминисценции в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булгаковской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прозе.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ения: рассказ «Красная корона», </w:t>
      </w:r>
      <w:r w:rsidRPr="00BE7F03">
        <w:rPr>
          <w:rFonts w:ascii="Times New Roman" w:hAnsi="Times New Roman" w:cs="Times New Roman"/>
          <w:sz w:val="24"/>
          <w:szCs w:val="24"/>
        </w:rPr>
        <w:t xml:space="preserve">повесть «Собачье сердце», пьесы «Бег», «Дни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».</w:t>
      </w:r>
    </w:p>
    <w:p w:rsidR="00972FC8" w:rsidRPr="00BE7F03" w:rsidRDefault="002B12FA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Б.Л. ПАСТЕРНАК  Стихотворения </w:t>
      </w:r>
      <w:r w:rsidR="00972FC8" w:rsidRPr="00BE7F03">
        <w:rPr>
          <w:rFonts w:ascii="Times New Roman" w:hAnsi="Times New Roman" w:cs="Times New Roman"/>
          <w:sz w:val="24"/>
          <w:szCs w:val="24"/>
        </w:rPr>
        <w:t>«Февраль. Д</w:t>
      </w:r>
      <w:r w:rsidRPr="00BE7F03">
        <w:rPr>
          <w:rFonts w:ascii="Times New Roman" w:hAnsi="Times New Roman" w:cs="Times New Roman"/>
          <w:sz w:val="24"/>
          <w:szCs w:val="24"/>
        </w:rPr>
        <w:t xml:space="preserve">остать чернил и плакать!..», </w:t>
      </w:r>
      <w:r w:rsidR="00972FC8" w:rsidRPr="00BE7F03">
        <w:rPr>
          <w:rFonts w:ascii="Times New Roman" w:hAnsi="Times New Roman" w:cs="Times New Roman"/>
          <w:sz w:val="24"/>
          <w:szCs w:val="24"/>
        </w:rPr>
        <w:t>«Снег идет», «Плачущий сад</w:t>
      </w:r>
      <w:r w:rsidRPr="00BE7F03">
        <w:rPr>
          <w:rFonts w:ascii="Times New Roman" w:hAnsi="Times New Roman" w:cs="Times New Roman"/>
          <w:sz w:val="24"/>
          <w:szCs w:val="24"/>
        </w:rPr>
        <w:t xml:space="preserve">», «В больнице», «Зимняя ночь», </w:t>
      </w:r>
      <w:r w:rsidR="00972FC8" w:rsidRPr="00BE7F03">
        <w:rPr>
          <w:rFonts w:ascii="Times New Roman" w:hAnsi="Times New Roman" w:cs="Times New Roman"/>
          <w:sz w:val="24"/>
          <w:szCs w:val="24"/>
        </w:rPr>
        <w:t>«Гамлет», «Во всем мне хочется дойти...», «Быть знаменитым некрасиво...», «Определение поэзии», «Гефсиманский сад»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Единство человеческой души и стихии м</w:t>
      </w:r>
      <w:r w:rsidR="002B12FA" w:rsidRPr="00BE7F03">
        <w:rPr>
          <w:rFonts w:ascii="Times New Roman" w:hAnsi="Times New Roman" w:cs="Times New Roman"/>
          <w:sz w:val="24"/>
          <w:szCs w:val="24"/>
        </w:rPr>
        <w:t>ира в лирике Б.Л. Пас</w:t>
      </w:r>
      <w:r w:rsidRPr="00BE7F03">
        <w:rPr>
          <w:rFonts w:ascii="Times New Roman" w:hAnsi="Times New Roman" w:cs="Times New Roman"/>
          <w:sz w:val="24"/>
          <w:szCs w:val="24"/>
        </w:rPr>
        <w:t>тернака. Неразрывность связи человека и пр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ироды, их </w:t>
      </w:r>
      <w:proofErr w:type="spellStart"/>
      <w:r w:rsidR="002B12FA" w:rsidRPr="00BE7F03">
        <w:rPr>
          <w:rFonts w:ascii="Times New Roman" w:hAnsi="Times New Roman" w:cs="Times New Roman"/>
          <w:sz w:val="24"/>
          <w:szCs w:val="24"/>
        </w:rPr>
        <w:t>взаимотворчество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>. Любо</w:t>
      </w:r>
      <w:r w:rsidRPr="00BE7F03">
        <w:rPr>
          <w:rFonts w:ascii="Times New Roman" w:hAnsi="Times New Roman" w:cs="Times New Roman"/>
          <w:sz w:val="24"/>
          <w:szCs w:val="24"/>
        </w:rPr>
        <w:t>вь и поэзи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я, жизнь и смерть в философской </w:t>
      </w:r>
      <w:r w:rsidRPr="00BE7F03">
        <w:rPr>
          <w:rFonts w:ascii="Times New Roman" w:hAnsi="Times New Roman" w:cs="Times New Roman"/>
          <w:sz w:val="24"/>
          <w:szCs w:val="24"/>
        </w:rPr>
        <w:t>концепции Б.Л. Пастернака. Трагизм гамлетовского противостояния художника и эпохи в позднем творчестве поэта. Метафорическое богатство и образная яркость лирики Б.Л. Пастернака.</w:t>
      </w:r>
    </w:p>
    <w:p w:rsidR="00972FC8" w:rsidRPr="00BE7F03" w:rsidRDefault="002B12FA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Роман «Доктор Живаго». </w:t>
      </w:r>
      <w:r w:rsidR="00972FC8" w:rsidRPr="00BE7F03">
        <w:rPr>
          <w:rFonts w:ascii="Times New Roman" w:hAnsi="Times New Roman" w:cs="Times New Roman"/>
          <w:sz w:val="24"/>
          <w:szCs w:val="24"/>
        </w:rPr>
        <w:t>Черты нового лирико - религиозного повествования в романе Б.Л. 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жизни». «Стихотворения Юрия Живаго» как финальный лирический аккорд повествования.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метафорический ряд; лирико - религиозная проза.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 Б. Пастернак и поэзия русского </w:t>
      </w:r>
      <w:r w:rsidRPr="00BE7F03">
        <w:rPr>
          <w:rFonts w:ascii="Times New Roman" w:hAnsi="Times New Roman" w:cs="Times New Roman"/>
          <w:sz w:val="24"/>
          <w:szCs w:val="24"/>
        </w:rPr>
        <w:t>футуризма; евангельска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я и шекспировская темы в лирике </w:t>
      </w:r>
      <w:r w:rsidRPr="00BE7F03">
        <w:rPr>
          <w:rFonts w:ascii="Times New Roman" w:hAnsi="Times New Roman" w:cs="Times New Roman"/>
          <w:sz w:val="24"/>
          <w:szCs w:val="24"/>
        </w:rPr>
        <w:t>и прозе поэта; Б. Пастернак и В. Маяковский.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рисунки Л.О. Пастернака; музыкальные образы Ф. Шопена в лирике Б. Пастернака.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ия: циклы «Сестра моя — жизнь», </w:t>
      </w:r>
      <w:r w:rsidRPr="00BE7F03">
        <w:rPr>
          <w:rFonts w:ascii="Times New Roman" w:hAnsi="Times New Roman" w:cs="Times New Roman"/>
          <w:sz w:val="24"/>
          <w:szCs w:val="24"/>
        </w:rPr>
        <w:t>«Когда разгуляется», поэма «Девятьсот пятый год».</w:t>
      </w:r>
    </w:p>
    <w:p w:rsidR="00972FC8" w:rsidRPr="00BE7F03" w:rsidRDefault="002B12FA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А.П. ПЛАТОНОВ  Рассказы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«Возвращен</w:t>
      </w:r>
      <w:r w:rsidRPr="00BE7F03">
        <w:rPr>
          <w:rFonts w:ascii="Times New Roman" w:hAnsi="Times New Roman" w:cs="Times New Roman"/>
          <w:sz w:val="24"/>
          <w:szCs w:val="24"/>
        </w:rPr>
        <w:t xml:space="preserve">ие», «Июльская гроза», повести: </w:t>
      </w:r>
      <w:r w:rsidR="00972FC8" w:rsidRPr="00BE7F03">
        <w:rPr>
          <w:rFonts w:ascii="Times New Roman" w:hAnsi="Times New Roman" w:cs="Times New Roman"/>
          <w:sz w:val="24"/>
          <w:szCs w:val="24"/>
        </w:rPr>
        <w:t>«Сокровенный человек», «Котлован» —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Оригинальность, са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мобытность художественного мира </w:t>
      </w:r>
      <w:r w:rsidRPr="00BE7F03">
        <w:rPr>
          <w:rFonts w:ascii="Times New Roman" w:hAnsi="Times New Roman" w:cs="Times New Roman"/>
          <w:sz w:val="24"/>
          <w:szCs w:val="24"/>
        </w:rPr>
        <w:t>А.П. Платонова. Тип платоновского героя — мечтателя, романтика, правдоискателя. «Детскость» стиля и языка писателя, тема детства в прозе А.П. Платонова. Соотношение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 понятий в художественной системе писателя.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Опорные понятия: индивидуализированный стиль писателя; литературная антиутопия.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жанр антиутопии в творчестве А. Платонова и Е. Замятина. Шариков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 А.П. Платонова и Шариков М.А. </w:t>
      </w:r>
      <w:proofErr w:type="spellStart"/>
      <w:r w:rsidR="002B12FA" w:rsidRPr="00BE7F03">
        <w:rPr>
          <w:rFonts w:ascii="Times New Roman" w:hAnsi="Times New Roman" w:cs="Times New Roman"/>
          <w:sz w:val="24"/>
          <w:szCs w:val="24"/>
        </w:rPr>
        <w:t>Булга</w:t>
      </w:r>
      <w:r w:rsidRPr="00BE7F03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(«Сокровенный человек» — «Собачье сердце»).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Межпредметные связи: проза А. Платонова и живопись П.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рассказы «Родина электричества», «Старый механик»,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Фро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», повесть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Джан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В.В.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 НАБОКОВ    Роман «Машенька». </w:t>
      </w:r>
      <w:r w:rsidRPr="00BE7F03">
        <w:rPr>
          <w:rFonts w:ascii="Times New Roman" w:hAnsi="Times New Roman" w:cs="Times New Roman"/>
          <w:sz w:val="24"/>
          <w:szCs w:val="24"/>
        </w:rPr>
        <w:t>Драматизм эмигрантс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кого небытия героев «Машеньки». </w:t>
      </w:r>
      <w:r w:rsidRPr="00BE7F03">
        <w:rPr>
          <w:rFonts w:ascii="Times New Roman" w:hAnsi="Times New Roman" w:cs="Times New Roman"/>
          <w:sz w:val="24"/>
          <w:szCs w:val="24"/>
        </w:rPr>
        <w:t>Образ Ганина и тип «героя компромисса». Своеобразие сюжетно -временной организации повествования. Черты чеховских «недотеп» в обывателях пансиона госпожи Дорн. Словесная пластика Набокова в раскрытии вну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тренней жизни героев и описании </w:t>
      </w:r>
      <w:r w:rsidRPr="00BE7F03">
        <w:rPr>
          <w:rFonts w:ascii="Times New Roman" w:hAnsi="Times New Roman" w:cs="Times New Roman"/>
          <w:sz w:val="24"/>
          <w:szCs w:val="24"/>
        </w:rPr>
        <w:t>«вещного» быта. Горько - ироническое звучание финала романа.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элитарная проза; литерату</w:t>
      </w:r>
      <w:r w:rsidR="002B12FA" w:rsidRPr="00BE7F03">
        <w:rPr>
          <w:rFonts w:ascii="Times New Roman" w:hAnsi="Times New Roman" w:cs="Times New Roman"/>
          <w:sz w:val="24"/>
          <w:szCs w:val="24"/>
        </w:rPr>
        <w:t>р</w:t>
      </w:r>
      <w:r w:rsidRPr="00BE7F03">
        <w:rPr>
          <w:rFonts w:ascii="Times New Roman" w:hAnsi="Times New Roman" w:cs="Times New Roman"/>
          <w:sz w:val="24"/>
          <w:szCs w:val="24"/>
        </w:rPr>
        <w:t>ное двуязычие.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Внутрипредметные</w:t>
      </w:r>
      <w:r w:rsidR="002B12FA" w:rsidRPr="00BE7F03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 xml:space="preserve">: пушкинские реминисценции </w:t>
      </w:r>
      <w:r w:rsidRPr="00BE7F03">
        <w:rPr>
          <w:rFonts w:ascii="Times New Roman" w:hAnsi="Times New Roman" w:cs="Times New Roman"/>
          <w:sz w:val="24"/>
          <w:szCs w:val="24"/>
        </w:rPr>
        <w:t xml:space="preserve">в романе «Машенька»; В. Набоков и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 Бунин.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литературное двуязычие в творчестве В. Набокова; размышления писателя о художественном значении русского языка.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рассказ «Облако, озеро, башня», роман «Защита Лужина».</w:t>
      </w:r>
    </w:p>
    <w:p w:rsidR="00972FC8" w:rsidRPr="00BE7F03" w:rsidRDefault="00972FC8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>Л</w:t>
      </w:r>
      <w:r w:rsidR="002B12FA" w:rsidRPr="00BE7F03">
        <w:rPr>
          <w:rFonts w:ascii="Times New Roman" w:hAnsi="Times New Roman" w:cs="Times New Roman"/>
          <w:b/>
          <w:sz w:val="24"/>
          <w:szCs w:val="24"/>
        </w:rPr>
        <w:t>ИТЕРАТУРА ПЕРИОДА ВЕЛИКОЙ ОТЕЧЕСТВЕННОЙ ВОЙНЫ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Отражение летописи военных лет в произведениях русских писателей. Публицистика времен войны (А. Толстой, И. Эренбург, Л. Леонов, О.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Лирика военных лет. Песенн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ая поэзия В. Лебедева - Кумача, </w:t>
      </w:r>
      <w:r w:rsidRPr="00BE7F03">
        <w:rPr>
          <w:rFonts w:ascii="Times New Roman" w:hAnsi="Times New Roman" w:cs="Times New Roman"/>
          <w:sz w:val="24"/>
          <w:szCs w:val="24"/>
        </w:rPr>
        <w:t xml:space="preserve">М. Исаковского, Л.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="002B12FA" w:rsidRPr="00BE7F03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 xml:space="preserve">, А. Суркова, </w:t>
      </w:r>
      <w:r w:rsidRPr="00BE7F03">
        <w:rPr>
          <w:rFonts w:ascii="Times New Roman" w:hAnsi="Times New Roman" w:cs="Times New Roman"/>
          <w:sz w:val="24"/>
          <w:szCs w:val="24"/>
        </w:rPr>
        <w:t>А. Фатьянова, К. Симонова.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Моабитские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тетради» Мусы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Жанр поэмы в лит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ературной летописи войны («Зоя» </w:t>
      </w:r>
      <w:r w:rsidRPr="00BE7F0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, «Сын» П.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А</w:t>
      </w:r>
      <w:r w:rsidR="002B12FA" w:rsidRPr="00BE7F03">
        <w:rPr>
          <w:rFonts w:ascii="Times New Roman" w:hAnsi="Times New Roman" w:cs="Times New Roman"/>
          <w:sz w:val="24"/>
          <w:szCs w:val="24"/>
        </w:rPr>
        <w:t>нтокольского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 xml:space="preserve">, «Двадцать восемь» </w:t>
      </w:r>
      <w:r w:rsidRPr="00BE7F03">
        <w:rPr>
          <w:rFonts w:ascii="Times New Roman" w:hAnsi="Times New Roman" w:cs="Times New Roman"/>
          <w:sz w:val="24"/>
          <w:szCs w:val="24"/>
        </w:rPr>
        <w:t xml:space="preserve">М. Светлова и др.). Поэма А. Твардовского «Василий Теркин» как вершинное произведение времен войны. Прославление </w:t>
      </w:r>
      <w:r w:rsidR="002B12FA" w:rsidRPr="00BE7F03">
        <w:rPr>
          <w:rFonts w:ascii="Times New Roman" w:hAnsi="Times New Roman" w:cs="Times New Roman"/>
          <w:sz w:val="24"/>
          <w:szCs w:val="24"/>
        </w:rPr>
        <w:t>подвига народа и русского солдат</w:t>
      </w:r>
      <w:r w:rsidRPr="00BE7F03">
        <w:rPr>
          <w:rFonts w:ascii="Times New Roman" w:hAnsi="Times New Roman" w:cs="Times New Roman"/>
          <w:sz w:val="24"/>
          <w:szCs w:val="24"/>
        </w:rPr>
        <w:t>а в «Книге про бойца».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Проза о войне. «Дни и ночи» К. Симонова, «Звезд</w:t>
      </w:r>
      <w:r w:rsidR="002B12FA" w:rsidRPr="00BE7F03">
        <w:rPr>
          <w:rFonts w:ascii="Times New Roman" w:hAnsi="Times New Roman" w:cs="Times New Roman"/>
          <w:sz w:val="24"/>
          <w:szCs w:val="24"/>
        </w:rPr>
        <w:t>а» Э. Казакевича, «Спутники» В.</w:t>
      </w:r>
      <w:r w:rsidRPr="00BE7F03">
        <w:rPr>
          <w:rFonts w:ascii="Times New Roman" w:hAnsi="Times New Roman" w:cs="Times New Roman"/>
          <w:sz w:val="24"/>
          <w:szCs w:val="24"/>
        </w:rPr>
        <w:t>Пановой, «Молодая гвардия» А. Фадеева, «Повесть о настоящем человеке» Б. Полевого, «Судьба человека» М. Шолохова и др.</w:t>
      </w:r>
    </w:p>
    <w:p w:rsidR="00972FC8" w:rsidRPr="00BE7F03" w:rsidRDefault="002B12FA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А.Т. ТВАРДОВСКИЙ Стихотворения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«Вся суть в одном</w:t>
      </w:r>
      <w:r w:rsidRPr="00BE7F03">
        <w:rPr>
          <w:rFonts w:ascii="Times New Roman" w:hAnsi="Times New Roman" w:cs="Times New Roman"/>
          <w:sz w:val="24"/>
          <w:szCs w:val="24"/>
        </w:rPr>
        <w:t xml:space="preserve"> -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единственном завете...», «О сущем», «Дробится рваный цоколь монумента...», «Я знаю, никакой моей вины...», «Памяти матери», «Я сам дознаюсь, доищусь...», «В чем хочешь человечество вини...»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Доверительность и теплота лирической интонации А. Твардовского. Любовь к «правде сущей» как основной мо</w:t>
      </w:r>
      <w:r w:rsidR="002B12FA" w:rsidRPr="00BE7F03">
        <w:rPr>
          <w:rFonts w:ascii="Times New Roman" w:hAnsi="Times New Roman" w:cs="Times New Roman"/>
          <w:sz w:val="24"/>
          <w:szCs w:val="24"/>
        </w:rPr>
        <w:t>тив «лирического эпоса» художник</w:t>
      </w:r>
      <w:r w:rsidRPr="00BE7F03">
        <w:rPr>
          <w:rFonts w:ascii="Times New Roman" w:hAnsi="Times New Roman" w:cs="Times New Roman"/>
          <w:sz w:val="24"/>
          <w:szCs w:val="24"/>
        </w:rPr>
        <w:t>а. Память войны, тема нравственных испытаний на дорогах истории в произведениях разных лет. Философская проблематика поздней лирики поэта.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Поэма «По праву памяти». «По праву памяти» как поэма - исповедь, поэма -  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лирико - патриотический пафос; лирический эпос.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зи: И.А. Бунин о поэме «Василий </w:t>
      </w:r>
      <w:r w:rsidRPr="00BE7F03">
        <w:rPr>
          <w:rFonts w:ascii="Times New Roman" w:hAnsi="Times New Roman" w:cs="Times New Roman"/>
          <w:sz w:val="24"/>
          <w:szCs w:val="24"/>
        </w:rPr>
        <w:t>Теркин»; некрасовские традиции в лирике А. Твардовского.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>Межпредметные связи: литературная деятельность А. Твардовского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 в журнале «Новый мир»: документы, свидетельства, </w:t>
      </w:r>
      <w:r w:rsidRPr="00BE7F03">
        <w:rPr>
          <w:rFonts w:ascii="Times New Roman" w:hAnsi="Times New Roman" w:cs="Times New Roman"/>
          <w:sz w:val="24"/>
          <w:szCs w:val="24"/>
        </w:rPr>
        <w:t>воспоминания.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стихотворения «Жестокая память», «Как послемартовских метелей…», «Полночь в мое городское окно…», поэмы «Дом у дороги», «За далью — даль».</w:t>
      </w:r>
    </w:p>
    <w:p w:rsidR="00972FC8" w:rsidRPr="00BE7F03" w:rsidRDefault="002B12FA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Н.А. ЗАБОЛОЦКИЙ  Стихотворения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«Гроза идет», «Можжевеловый куст», «Не позволяй душе лениться...», «Лебедь в зоопарке», «Я воспитан природой суровой...» и др. по выбору.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Н. Заболоцкий и поэзия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 Вечные вопросы о сущности красоты и единства при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роды и человека в лирике поэта. </w:t>
      </w:r>
      <w:r w:rsidRPr="00BE7F03">
        <w:rPr>
          <w:rFonts w:ascii="Times New Roman" w:hAnsi="Times New Roman" w:cs="Times New Roman"/>
          <w:sz w:val="24"/>
          <w:szCs w:val="24"/>
        </w:rPr>
        <w:t>Жанр совета, размышлени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я, предписания в художественной </w:t>
      </w:r>
      <w:r w:rsidRPr="00BE7F03">
        <w:rPr>
          <w:rFonts w:ascii="Times New Roman" w:hAnsi="Times New Roman" w:cs="Times New Roman"/>
          <w:sz w:val="24"/>
          <w:szCs w:val="24"/>
        </w:rPr>
        <w:t>концепции Н. Заболоцкого. Интонационно - ритмическое и образное своеобразие лирики Заболоцкого.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поэзия ОБЭРИУ; «натурфилософская» лирика.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опыт переложения «Слова о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 полку Игореве» в творчестве Н.</w:t>
      </w:r>
      <w:r w:rsidRPr="00BE7F03">
        <w:rPr>
          <w:rFonts w:ascii="Times New Roman" w:hAnsi="Times New Roman" w:cs="Times New Roman"/>
          <w:sz w:val="24"/>
          <w:szCs w:val="24"/>
        </w:rPr>
        <w:t>Заболоцкого; влияние поэзии Ф.И. Тютчева, А. Блока, Б. Пастернака на лирику Заболоцкого.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лирика Н. Заболоцкого и живопись</w:t>
      </w:r>
      <w:r w:rsidR="002B12FA" w:rsidRPr="00BE7F03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2B12FA" w:rsidRPr="00BE7F0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2B12FA" w:rsidRPr="00BE7F03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="002B12FA" w:rsidRPr="00BE7F03">
        <w:rPr>
          <w:rFonts w:ascii="Times New Roman" w:hAnsi="Times New Roman" w:cs="Times New Roman"/>
          <w:sz w:val="24"/>
          <w:szCs w:val="24"/>
        </w:rPr>
        <w:t>, М. Шагала, П. Пикас</w:t>
      </w:r>
      <w:r w:rsidRPr="00BE7F03">
        <w:rPr>
          <w:rFonts w:ascii="Times New Roman" w:hAnsi="Times New Roman" w:cs="Times New Roman"/>
          <w:sz w:val="24"/>
          <w:szCs w:val="24"/>
        </w:rPr>
        <w:t>со.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сборник «Столбцы», поэма «Торжество земледелия».</w:t>
      </w:r>
    </w:p>
    <w:p w:rsidR="00972FC8" w:rsidRPr="00BE7F03" w:rsidRDefault="00972FC8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>Л</w:t>
      </w:r>
      <w:r w:rsidR="00DB1576" w:rsidRPr="00BE7F03">
        <w:rPr>
          <w:rFonts w:ascii="Times New Roman" w:hAnsi="Times New Roman" w:cs="Times New Roman"/>
          <w:b/>
          <w:sz w:val="24"/>
          <w:szCs w:val="24"/>
        </w:rPr>
        <w:t>И</w:t>
      </w:r>
      <w:r w:rsidR="002B12FA" w:rsidRPr="00BE7F03">
        <w:rPr>
          <w:rFonts w:ascii="Times New Roman" w:hAnsi="Times New Roman" w:cs="Times New Roman"/>
          <w:b/>
          <w:sz w:val="24"/>
          <w:szCs w:val="24"/>
        </w:rPr>
        <w:t>ТЕРАТУРНЫЙ ПРОЦЕСС 5 0 — 8 0 –Х ГОДОВ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Осмысление Великой Победы 1945 года в 40—50 е годы ХХ века. Поэзи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я Ю.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="00DB1576" w:rsidRPr="00BE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М.</w:t>
      </w:r>
      <w:r w:rsidRPr="00BE7F03">
        <w:rPr>
          <w:rFonts w:ascii="Times New Roman" w:hAnsi="Times New Roman" w:cs="Times New Roman"/>
          <w:sz w:val="24"/>
          <w:szCs w:val="24"/>
        </w:rPr>
        <w:t>Дудина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М. Луконина, С. Орлова, А. Межирова. По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весть «В окопах Сталинграда» В.Некрасова. </w:t>
      </w:r>
      <w:r w:rsidRPr="00BE7F03">
        <w:rPr>
          <w:rFonts w:ascii="Times New Roman" w:hAnsi="Times New Roman" w:cs="Times New Roman"/>
          <w:sz w:val="24"/>
          <w:szCs w:val="24"/>
        </w:rPr>
        <w:t>Проза советских писателей, выходящая за рамки нормативов социалистического реализма (повести К. Пау</w:t>
      </w:r>
      <w:r w:rsidR="00DB1576" w:rsidRPr="00BE7F03">
        <w:rPr>
          <w:rFonts w:ascii="Times New Roman" w:hAnsi="Times New Roman" w:cs="Times New Roman"/>
          <w:sz w:val="24"/>
          <w:szCs w:val="24"/>
        </w:rPr>
        <w:t>стовского, роман Л. Леонова «Рус</w:t>
      </w:r>
      <w:r w:rsidRPr="00BE7F03">
        <w:rPr>
          <w:rFonts w:ascii="Times New Roman" w:hAnsi="Times New Roman" w:cs="Times New Roman"/>
          <w:sz w:val="24"/>
          <w:szCs w:val="24"/>
        </w:rPr>
        <w:t>ский лес» и др.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).«</w:t>
      </w:r>
      <w:proofErr w:type="gramEnd"/>
      <w:r w:rsidRPr="00BE7F03">
        <w:rPr>
          <w:rFonts w:ascii="Times New Roman" w:hAnsi="Times New Roman" w:cs="Times New Roman"/>
          <w:sz w:val="24"/>
          <w:szCs w:val="24"/>
        </w:rPr>
        <w:t>Оттепель» 1953—19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64 годов — рождение нового типа </w:t>
      </w:r>
      <w:r w:rsidRPr="00BE7F03">
        <w:rPr>
          <w:rFonts w:ascii="Times New Roman" w:hAnsi="Times New Roman" w:cs="Times New Roman"/>
          <w:sz w:val="24"/>
          <w:szCs w:val="24"/>
        </w:rPr>
        <w:t>литературного движения. Новый характер взаимосвязей писателя и общес</w:t>
      </w:r>
      <w:r w:rsidR="00DB1576" w:rsidRPr="00BE7F03">
        <w:rPr>
          <w:rFonts w:ascii="Times New Roman" w:hAnsi="Times New Roman" w:cs="Times New Roman"/>
          <w:sz w:val="24"/>
          <w:szCs w:val="24"/>
        </w:rPr>
        <w:t>тва в произведениях В. Дудинцев, В.</w:t>
      </w:r>
      <w:r w:rsidRPr="00BE7F03">
        <w:rPr>
          <w:rFonts w:ascii="Times New Roman" w:hAnsi="Times New Roman" w:cs="Times New Roman"/>
          <w:sz w:val="24"/>
          <w:szCs w:val="24"/>
        </w:rPr>
        <w:t>Тендрякова, В. Розова, В. Аксенова, А. Солженицына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Поэтическая «оттепель»: «громкая» (эстрадная) и «тихая</w:t>
      </w:r>
      <w:r w:rsidR="00DB1576" w:rsidRPr="00BE7F03">
        <w:rPr>
          <w:rFonts w:ascii="Times New Roman" w:hAnsi="Times New Roman" w:cs="Times New Roman"/>
          <w:sz w:val="24"/>
          <w:szCs w:val="24"/>
        </w:rPr>
        <w:t>» лирика. Своеобразие поэзии Е.</w:t>
      </w:r>
      <w:r w:rsidRPr="00BE7F03">
        <w:rPr>
          <w:rFonts w:ascii="Times New Roman" w:hAnsi="Times New Roman" w:cs="Times New Roman"/>
          <w:sz w:val="24"/>
          <w:szCs w:val="24"/>
        </w:rPr>
        <w:t>Ев</w:t>
      </w:r>
      <w:r w:rsidR="00DB1576" w:rsidRPr="00BE7F03">
        <w:rPr>
          <w:rFonts w:ascii="Times New Roman" w:hAnsi="Times New Roman" w:cs="Times New Roman"/>
          <w:sz w:val="24"/>
          <w:szCs w:val="24"/>
        </w:rPr>
        <w:t>тушенко, Р. Рождественского, А.</w:t>
      </w:r>
      <w:r w:rsidRPr="00BE7F03">
        <w:rPr>
          <w:rFonts w:ascii="Times New Roman" w:hAnsi="Times New Roman" w:cs="Times New Roman"/>
          <w:sz w:val="24"/>
          <w:szCs w:val="24"/>
        </w:rPr>
        <w:t>Вознесенского,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 Б. Ахмадулиной, Н. Рубцова, Ю.</w:t>
      </w:r>
      <w:r w:rsidRPr="00BE7F03">
        <w:rPr>
          <w:rFonts w:ascii="Times New Roman" w:hAnsi="Times New Roman" w:cs="Times New Roman"/>
          <w:sz w:val="24"/>
          <w:szCs w:val="24"/>
        </w:rPr>
        <w:t>Кузнецова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«Окопный реализм» писател</w:t>
      </w:r>
      <w:r w:rsidR="00DB1576" w:rsidRPr="00BE7F03">
        <w:rPr>
          <w:rFonts w:ascii="Times New Roman" w:hAnsi="Times New Roman" w:cs="Times New Roman"/>
          <w:sz w:val="24"/>
          <w:szCs w:val="24"/>
        </w:rPr>
        <w:t>ей - фронтовиков 60—70 х годов. Проза Ю. Бондарева, К.</w:t>
      </w:r>
      <w:r w:rsidRPr="00BE7F03">
        <w:rPr>
          <w:rFonts w:ascii="Times New Roman" w:hAnsi="Times New Roman" w:cs="Times New Roman"/>
          <w:sz w:val="24"/>
          <w:szCs w:val="24"/>
        </w:rPr>
        <w:t>Воробьева, А. Ананьева, В. Кондратьев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а, </w:t>
      </w:r>
      <w:r w:rsidRPr="00BE7F03">
        <w:rPr>
          <w:rFonts w:ascii="Times New Roman" w:hAnsi="Times New Roman" w:cs="Times New Roman"/>
          <w:sz w:val="24"/>
          <w:szCs w:val="24"/>
        </w:rPr>
        <w:t>Б. Васильева, Е. Носова, В. Астафьева.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«Деревенская проза» 50—80 х годов. Произведе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ния С. Залыгина, Б.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="00DB1576" w:rsidRPr="00BE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В.</w:t>
      </w:r>
      <w:r w:rsidRPr="00BE7F03">
        <w:rPr>
          <w:rFonts w:ascii="Times New Roman" w:hAnsi="Times New Roman" w:cs="Times New Roman"/>
          <w:sz w:val="24"/>
          <w:szCs w:val="24"/>
        </w:rPr>
        <w:t>Солоухина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Ю. Казакова, Ф. Абрамова, В. Белова и др. Повести В. Распутина «Последний срок», «Прощание с Матёрой» и др. Нравственно – филос</w:t>
      </w:r>
      <w:r w:rsidR="00DB1576" w:rsidRPr="00BE7F03">
        <w:rPr>
          <w:rFonts w:ascii="Times New Roman" w:hAnsi="Times New Roman" w:cs="Times New Roman"/>
          <w:sz w:val="24"/>
          <w:szCs w:val="24"/>
        </w:rPr>
        <w:t>офская проблематика пьес А.</w:t>
      </w:r>
      <w:r w:rsidRPr="00BE7F03">
        <w:rPr>
          <w:rFonts w:ascii="Times New Roman" w:hAnsi="Times New Roman" w:cs="Times New Roman"/>
          <w:sz w:val="24"/>
          <w:szCs w:val="24"/>
        </w:rPr>
        <w:t>Вампилова, прозы В. Астафьева, Ю. Трифонова, В</w:t>
      </w:r>
      <w:r w:rsidR="00DB1576" w:rsidRPr="00BE7F03">
        <w:rPr>
          <w:rFonts w:ascii="Times New Roman" w:hAnsi="Times New Roman" w:cs="Times New Roman"/>
          <w:sz w:val="24"/>
          <w:szCs w:val="24"/>
        </w:rPr>
        <w:t>. Маканина, Ю. Домбровского, В.</w:t>
      </w:r>
      <w:r w:rsidRPr="00BE7F03">
        <w:rPr>
          <w:rFonts w:ascii="Times New Roman" w:hAnsi="Times New Roman" w:cs="Times New Roman"/>
          <w:sz w:val="24"/>
          <w:szCs w:val="24"/>
        </w:rPr>
        <w:t>Крупина.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Историческая романистика 60—80 х годов. Ро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маны В. Пикуля, Д. Балашова,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В.</w:t>
      </w:r>
      <w:r w:rsidRPr="00BE7F03">
        <w:rPr>
          <w:rFonts w:ascii="Times New Roman" w:hAnsi="Times New Roman" w:cs="Times New Roman"/>
          <w:sz w:val="24"/>
          <w:szCs w:val="24"/>
        </w:rPr>
        <w:t>Чивилихина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. «Лагерная» тема в произведениях В. Шаламова, Е. Гинзбург, О. Волкова, А.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Авторская песня как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песенныймонотеатр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70—80 х годов. П</w:t>
      </w:r>
      <w:r w:rsidR="00DB1576" w:rsidRPr="00BE7F03">
        <w:rPr>
          <w:rFonts w:ascii="Times New Roman" w:hAnsi="Times New Roman" w:cs="Times New Roman"/>
          <w:sz w:val="24"/>
          <w:szCs w:val="24"/>
        </w:rPr>
        <w:t>оэзия Ю. Визбора, А. Галича, Б.</w:t>
      </w:r>
      <w:r w:rsidRPr="00BE7F03">
        <w:rPr>
          <w:rFonts w:ascii="Times New Roman" w:hAnsi="Times New Roman" w:cs="Times New Roman"/>
          <w:sz w:val="24"/>
          <w:szCs w:val="24"/>
        </w:rPr>
        <w:t xml:space="preserve">Окуджавы, В. Высоцкого, А.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Башлачева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.</w:t>
      </w:r>
    </w:p>
    <w:p w:rsidR="00972FC8" w:rsidRPr="00BE7F03" w:rsidRDefault="00DB157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В.М. ШУКШИН  Рассказы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 «Одни», «Чудик», «Миль пардон, мадам»,  «Срезал».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Колоритность и яркость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героев «чудиков». Народ и «публика» как два нравственно - общественных полюса в прозе В. Шукшина. Сочетание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шукшинской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прозе.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герой «чудик»; пародийность художественного языка.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 xml:space="preserve">Внутрипредметные связи: творчество В. Шукшина и произведения «деревенской прозы» (В. Распутин, В. Белов, Ф. Абрамов, Б.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72FC8" w:rsidRPr="00BE7F03" w:rsidRDefault="00DB157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</w:t>
      </w:r>
      <w:r w:rsidR="00972FC8" w:rsidRPr="00BE7F03">
        <w:rPr>
          <w:rFonts w:ascii="Times New Roman" w:hAnsi="Times New Roman" w:cs="Times New Roman"/>
          <w:sz w:val="24"/>
          <w:szCs w:val="24"/>
        </w:rPr>
        <w:t>ые связи: кинодраматургия В. Шукшина (к/ф «Живет такой парень», «Странные люди», «Калина красная»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тения: рассказ «Выбираю деревню </w:t>
      </w:r>
      <w:r w:rsidRPr="00BE7F03">
        <w:rPr>
          <w:rFonts w:ascii="Times New Roman" w:hAnsi="Times New Roman" w:cs="Times New Roman"/>
          <w:sz w:val="24"/>
          <w:szCs w:val="24"/>
        </w:rPr>
        <w:t>на жительство», повесть - сказка «До третьих петухов», киноповесть «Калина красная».</w:t>
      </w:r>
    </w:p>
    <w:p w:rsidR="00972FC8" w:rsidRPr="00BE7F03" w:rsidRDefault="00DB157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Н.М. РУБЦОВ  Стихотворения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«Русский огонек», «Я буду скакать по холмам задремавшей отчизны...», «В горнице», «Душа хранит» и др. 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Диалог поэта с Россией. Прошлое и настоящее через призму вечного. Образ скитальца и родного очага. Од</w:t>
      </w:r>
      <w:r w:rsidR="00DB1576" w:rsidRPr="00BE7F03">
        <w:rPr>
          <w:rFonts w:ascii="Times New Roman" w:hAnsi="Times New Roman" w:cs="Times New Roman"/>
          <w:sz w:val="24"/>
          <w:szCs w:val="24"/>
        </w:rPr>
        <w:t>у</w:t>
      </w:r>
      <w:r w:rsidRPr="00BE7F03">
        <w:rPr>
          <w:rFonts w:ascii="Times New Roman" w:hAnsi="Times New Roman" w:cs="Times New Roman"/>
          <w:sz w:val="24"/>
          <w:szCs w:val="24"/>
        </w:rPr>
        <w:t>хотворенная красота природы в лирике. Задушевность и музыкальность поэтического слова Рубцова.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«тихая» лирика, напевный стих.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есенинские традиции в лирике Н. Рубцова.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Межпредметные связи: песни и романсы на стихи Н. Рубцова (музыка А. Морозова, А.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Лобзова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, А. Васина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«Звезда полей», «Первый снег», «Ферапонтово» и др.</w:t>
      </w:r>
    </w:p>
    <w:p w:rsidR="00972FC8" w:rsidRPr="00BE7F03" w:rsidRDefault="00DB157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В.П. АСТАФЬЕВ  </w:t>
      </w:r>
      <w:r w:rsidR="00972FC8" w:rsidRPr="00BE7F03">
        <w:rPr>
          <w:rFonts w:ascii="Times New Roman" w:hAnsi="Times New Roman" w:cs="Times New Roman"/>
          <w:sz w:val="24"/>
          <w:szCs w:val="24"/>
        </w:rPr>
        <w:t>Роман «Печальный детектив», повесть «Царь - рыба», рассказ «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972FC8" w:rsidRPr="00BE7F03">
        <w:rPr>
          <w:rFonts w:ascii="Times New Roman" w:hAnsi="Times New Roman" w:cs="Times New Roman"/>
          <w:sz w:val="24"/>
          <w:szCs w:val="24"/>
        </w:rPr>
        <w:t>»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Натурфилософия В. Астафьева. Человек и природа: единство и противостояние. Нравственный пафос р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оманов писателя. </w:t>
      </w:r>
      <w:r w:rsidRPr="00BE7F03">
        <w:rPr>
          <w:rFonts w:ascii="Times New Roman" w:hAnsi="Times New Roman" w:cs="Times New Roman"/>
          <w:sz w:val="24"/>
          <w:szCs w:val="24"/>
        </w:rPr>
        <w:t>Проблема утраты человеческого в человеке. «Жестокий» реализм позднего творчества Астафьева. Синтетическая жанровая природа крупных произведений писателя.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натурфилософская проза, новеллистический цикл.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«Царь - рыба» В. Астафьева и «Старик и море» Э. Хемингуэя.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рассказ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 и к/ф С. Говорухина «Ворошиловский стрелок».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повести «Стародуб», «Перевал», роман «Прокляты и убиты».</w:t>
      </w:r>
    </w:p>
    <w:p w:rsidR="00DB1576" w:rsidRPr="00BE7F03" w:rsidRDefault="00DB157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В.Г. РАСПУТИН  Повести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 «Последний срок», «Прощание с Матёрой», «Живи и по</w:t>
      </w:r>
      <w:r w:rsidRPr="00BE7F03">
        <w:rPr>
          <w:rFonts w:ascii="Times New Roman" w:hAnsi="Times New Roman" w:cs="Times New Roman"/>
          <w:sz w:val="24"/>
          <w:szCs w:val="24"/>
        </w:rPr>
        <w:t>мни», рассказ «Не могу - у...».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Эпическое и драматическ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ое начала прозы писателя. Дом и </w:t>
      </w:r>
      <w:r w:rsidRPr="00BE7F03">
        <w:rPr>
          <w:rFonts w:ascii="Times New Roman" w:hAnsi="Times New Roman" w:cs="Times New Roman"/>
          <w:sz w:val="24"/>
          <w:szCs w:val="24"/>
        </w:rPr>
        <w:t>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 пространстве» В.Распутина.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Опорные понятия: «деревенская проза», трагическое пространство.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Внутрипредметные связи: н</w:t>
      </w:r>
      <w:r w:rsidR="00DB1576" w:rsidRPr="00BE7F03">
        <w:rPr>
          <w:rFonts w:ascii="Times New Roman" w:hAnsi="Times New Roman" w:cs="Times New Roman"/>
          <w:sz w:val="24"/>
          <w:szCs w:val="24"/>
        </w:rPr>
        <w:t>равственная проблематика рома</w:t>
      </w:r>
      <w:r w:rsidRPr="00BE7F03">
        <w:rPr>
          <w:rFonts w:ascii="Times New Roman" w:hAnsi="Times New Roman" w:cs="Times New Roman"/>
          <w:sz w:val="24"/>
          <w:szCs w:val="24"/>
        </w:rPr>
        <w:t>на Ф.М. Достоевского «Прес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тупление и наказание» и повести </w:t>
      </w:r>
      <w:r w:rsidRPr="00BE7F03">
        <w:rPr>
          <w:rFonts w:ascii="Times New Roman" w:hAnsi="Times New Roman" w:cs="Times New Roman"/>
          <w:sz w:val="24"/>
          <w:szCs w:val="24"/>
        </w:rPr>
        <w:t>В.Г. Распутина «Дочь Ивана, мать Ивана».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экранизация повести «Прощание с Матёрой», «Василий и Василиса».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чтения: повести «Деньги для Марии», «Дочь Ивана, мать Ивана», «Пожар».</w:t>
      </w:r>
    </w:p>
    <w:p w:rsidR="00972FC8" w:rsidRPr="00BE7F03" w:rsidRDefault="00DB1576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А.И. СОЛЖЕНИЦЫН  </w:t>
      </w:r>
      <w:r w:rsidR="00972FC8" w:rsidRPr="00BE7F03">
        <w:rPr>
          <w:rFonts w:ascii="Times New Roman" w:hAnsi="Times New Roman" w:cs="Times New Roman"/>
          <w:sz w:val="24"/>
          <w:szCs w:val="24"/>
        </w:rPr>
        <w:t>Повесть «Один день Ивана Денисовича». Отражение «лагерных университетов» писателя в повести «Один день Ивана Денисовича». «Лагерь, с точки зрения мужика, очень народная вещь» (А.Твардовский). Яркость и точн</w:t>
      </w:r>
      <w:r w:rsidRPr="00BE7F03">
        <w:rPr>
          <w:rFonts w:ascii="Times New Roman" w:hAnsi="Times New Roman" w:cs="Times New Roman"/>
          <w:sz w:val="24"/>
          <w:szCs w:val="24"/>
        </w:rPr>
        <w:t>ость авторского бытописания, мно</w:t>
      </w:r>
      <w:r w:rsidR="00972FC8" w:rsidRPr="00BE7F03">
        <w:rPr>
          <w:rFonts w:ascii="Times New Roman" w:hAnsi="Times New Roman" w:cs="Times New Roman"/>
          <w:sz w:val="24"/>
          <w:szCs w:val="24"/>
        </w:rPr>
        <w:t>гообрази</w:t>
      </w:r>
      <w:r w:rsidRPr="00BE7F03">
        <w:rPr>
          <w:rFonts w:ascii="Times New Roman" w:hAnsi="Times New Roman" w:cs="Times New Roman"/>
          <w:sz w:val="24"/>
          <w:szCs w:val="24"/>
        </w:rPr>
        <w:t xml:space="preserve">е человеческих типов в повести.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Детскость души Ивана Денисовича, черты 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="00972FC8" w:rsidRPr="00BE7F03">
        <w:rPr>
          <w:rFonts w:ascii="Times New Roman" w:hAnsi="Times New Roman" w:cs="Times New Roman"/>
          <w:sz w:val="24"/>
          <w:szCs w:val="24"/>
        </w:rPr>
        <w:t xml:space="preserve"> в характере героя. Смешение языковы</w:t>
      </w:r>
      <w:r w:rsidRPr="00BE7F03">
        <w:rPr>
          <w:rFonts w:ascii="Times New Roman" w:hAnsi="Times New Roman" w:cs="Times New Roman"/>
          <w:sz w:val="24"/>
          <w:szCs w:val="24"/>
        </w:rPr>
        <w:t xml:space="preserve">х пластов в стилистике повести. </w:t>
      </w:r>
      <w:r w:rsidR="00972FC8" w:rsidRPr="00BE7F03">
        <w:rPr>
          <w:rFonts w:ascii="Times New Roman" w:hAnsi="Times New Roman" w:cs="Times New Roman"/>
          <w:sz w:val="24"/>
          <w:szCs w:val="24"/>
        </w:rPr>
        <w:t xml:space="preserve">Продолжение темы </w:t>
      </w:r>
      <w:proofErr w:type="spellStart"/>
      <w:r w:rsidR="00972FC8" w:rsidRPr="00BE7F03">
        <w:rPr>
          <w:rFonts w:ascii="Times New Roman" w:hAnsi="Times New Roman" w:cs="Times New Roman"/>
          <w:sz w:val="24"/>
          <w:szCs w:val="24"/>
        </w:rPr>
        <w:t>наро</w:t>
      </w:r>
      <w:r w:rsidRPr="00BE7F03">
        <w:rPr>
          <w:rFonts w:ascii="Times New Roman" w:hAnsi="Times New Roman" w:cs="Times New Roman"/>
          <w:sz w:val="24"/>
          <w:szCs w:val="24"/>
        </w:rPr>
        <w:t>дногоправедничества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в рассказе </w:t>
      </w:r>
      <w:r w:rsidR="00972FC8" w:rsidRPr="00BE7F03">
        <w:rPr>
          <w:rFonts w:ascii="Times New Roman" w:hAnsi="Times New Roman" w:cs="Times New Roman"/>
          <w:sz w:val="24"/>
          <w:szCs w:val="24"/>
        </w:rPr>
        <w:t>«Матр</w:t>
      </w:r>
      <w:r w:rsidRPr="00BE7F03">
        <w:rPr>
          <w:rFonts w:ascii="Times New Roman" w:hAnsi="Times New Roman" w:cs="Times New Roman"/>
          <w:sz w:val="24"/>
          <w:szCs w:val="24"/>
        </w:rPr>
        <w:t>енин двор». Черты «нутряной» России в облике Матре</w:t>
      </w:r>
      <w:r w:rsidR="00972FC8" w:rsidRPr="00BE7F03">
        <w:rPr>
          <w:rFonts w:ascii="Times New Roman" w:hAnsi="Times New Roman" w:cs="Times New Roman"/>
          <w:sz w:val="24"/>
          <w:szCs w:val="24"/>
        </w:rPr>
        <w:t>ны. Противопоставление исконной Ру</w:t>
      </w:r>
      <w:r w:rsidRPr="00BE7F03">
        <w:rPr>
          <w:rFonts w:ascii="Times New Roman" w:hAnsi="Times New Roman" w:cs="Times New Roman"/>
          <w:sz w:val="24"/>
          <w:szCs w:val="24"/>
        </w:rPr>
        <w:t xml:space="preserve">си России </w:t>
      </w:r>
      <w:r w:rsidR="00972FC8" w:rsidRPr="00BE7F03">
        <w:rPr>
          <w:rFonts w:ascii="Times New Roman" w:hAnsi="Times New Roman" w:cs="Times New Roman"/>
          <w:sz w:val="24"/>
          <w:szCs w:val="24"/>
        </w:rPr>
        <w:t>официозной. Символичность финала рассказа и его названия.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lastRenderedPageBreak/>
        <w:t xml:space="preserve">Опорные понятия: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двуединс</w:t>
      </w:r>
      <w:r w:rsidR="00DB1576" w:rsidRPr="00BE7F03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DB1576" w:rsidRPr="00BE7F03">
        <w:rPr>
          <w:rFonts w:ascii="Times New Roman" w:hAnsi="Times New Roman" w:cs="Times New Roman"/>
          <w:sz w:val="24"/>
          <w:szCs w:val="24"/>
        </w:rPr>
        <w:t xml:space="preserve"> героя и автора в эпосе; тип </w:t>
      </w:r>
      <w:r w:rsidRPr="00BE7F03">
        <w:rPr>
          <w:rFonts w:ascii="Times New Roman" w:hAnsi="Times New Roman" w:cs="Times New Roman"/>
          <w:sz w:val="24"/>
          <w:szCs w:val="24"/>
        </w:rPr>
        <w:t>героя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 -</w:t>
      </w:r>
      <w:r w:rsidRPr="00BE7F03">
        <w:rPr>
          <w:rFonts w:ascii="Times New Roman" w:hAnsi="Times New Roman" w:cs="Times New Roman"/>
          <w:sz w:val="24"/>
          <w:szCs w:val="24"/>
        </w:rPr>
        <w:t xml:space="preserve"> праведника.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Внутрипредметные связи: тема народного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="00DB1576" w:rsidRPr="00BE7F03">
        <w:rPr>
          <w:rFonts w:ascii="Times New Roman" w:hAnsi="Times New Roman" w:cs="Times New Roman"/>
          <w:sz w:val="24"/>
          <w:szCs w:val="24"/>
        </w:rPr>
        <w:t xml:space="preserve"> в </w:t>
      </w:r>
      <w:r w:rsidRPr="00BE7F03">
        <w:rPr>
          <w:rFonts w:ascii="Times New Roman" w:hAnsi="Times New Roman" w:cs="Times New Roman"/>
          <w:sz w:val="24"/>
          <w:szCs w:val="24"/>
        </w:rPr>
        <w:t>творчестве А. Солженицына и его литературных предшествен</w:t>
      </w:r>
      <w:r w:rsidR="00DB1576" w:rsidRPr="00BE7F03">
        <w:rPr>
          <w:rFonts w:ascii="Times New Roman" w:hAnsi="Times New Roman" w:cs="Times New Roman"/>
          <w:sz w:val="24"/>
          <w:szCs w:val="24"/>
        </w:rPr>
        <w:t>ников (Ф.М. Достоевский, Н.С. Ле</w:t>
      </w:r>
      <w:r w:rsidRPr="00BE7F03">
        <w:rPr>
          <w:rFonts w:ascii="Times New Roman" w:hAnsi="Times New Roman" w:cs="Times New Roman"/>
          <w:sz w:val="24"/>
          <w:szCs w:val="24"/>
        </w:rPr>
        <w:t>сков, И.С. Тургенев и др.).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Межпредметные связи: нр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авственно - философская позиция </w:t>
      </w:r>
      <w:r w:rsidRPr="00BE7F03">
        <w:rPr>
          <w:rFonts w:ascii="Times New Roman" w:hAnsi="Times New Roman" w:cs="Times New Roman"/>
          <w:sz w:val="24"/>
          <w:szCs w:val="24"/>
        </w:rPr>
        <w:t>Солженицына - историка; язык «нутряной» России в прозе писателя.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Для самостоятельного чтени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я: рассказ «Захар Кали а», цикл </w:t>
      </w:r>
      <w:r w:rsidRPr="00BE7F03">
        <w:rPr>
          <w:rFonts w:ascii="Times New Roman" w:hAnsi="Times New Roman" w:cs="Times New Roman"/>
          <w:sz w:val="24"/>
          <w:szCs w:val="24"/>
        </w:rPr>
        <w:t>«Крохотки».</w:t>
      </w:r>
    </w:p>
    <w:p w:rsidR="00972FC8" w:rsidRPr="00BE7F03" w:rsidRDefault="00972FC8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03">
        <w:rPr>
          <w:rFonts w:ascii="Times New Roman" w:hAnsi="Times New Roman" w:cs="Times New Roman"/>
          <w:b/>
          <w:sz w:val="24"/>
          <w:szCs w:val="24"/>
        </w:rPr>
        <w:t>Н</w:t>
      </w:r>
      <w:r w:rsidR="00DB1576" w:rsidRPr="00BE7F03">
        <w:rPr>
          <w:rFonts w:ascii="Times New Roman" w:hAnsi="Times New Roman" w:cs="Times New Roman"/>
          <w:b/>
          <w:sz w:val="24"/>
          <w:szCs w:val="24"/>
        </w:rPr>
        <w:t xml:space="preserve">ОВЕЙШАЯ РУССКАЯ ПРОЗА И ПОЭЗИЯ </w:t>
      </w:r>
      <w:r w:rsidRPr="00BE7F03">
        <w:rPr>
          <w:rFonts w:ascii="Times New Roman" w:hAnsi="Times New Roman" w:cs="Times New Roman"/>
          <w:b/>
          <w:sz w:val="24"/>
          <w:szCs w:val="24"/>
        </w:rPr>
        <w:t xml:space="preserve"> 8 0 — 9 0 </w:t>
      </w:r>
      <w:r w:rsidR="00DB1576" w:rsidRPr="00BE7F03">
        <w:rPr>
          <w:rFonts w:ascii="Times New Roman" w:hAnsi="Times New Roman" w:cs="Times New Roman"/>
          <w:b/>
          <w:sz w:val="24"/>
          <w:szCs w:val="24"/>
        </w:rPr>
        <w:t>–Х ГОДОВ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Внутренняя противоре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чивость и драматизм современной </w:t>
      </w:r>
      <w:r w:rsidRPr="00BE7F03">
        <w:rPr>
          <w:rFonts w:ascii="Times New Roman" w:hAnsi="Times New Roman" w:cs="Times New Roman"/>
          <w:sz w:val="24"/>
          <w:szCs w:val="24"/>
        </w:rPr>
        <w:t xml:space="preserve">культурно-исторической ситуации (экспансия массовой и элитарной литературы, смена 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нравственных критериев и т.п.). </w:t>
      </w:r>
      <w:r w:rsidRPr="00BE7F03">
        <w:rPr>
          <w:rFonts w:ascii="Times New Roman" w:hAnsi="Times New Roman" w:cs="Times New Roman"/>
          <w:sz w:val="24"/>
          <w:szCs w:val="24"/>
        </w:rPr>
        <w:t>Реалистическая проза. Глубокий психологизм, интерес к ч</w:t>
      </w:r>
      <w:r w:rsidR="00DB1576" w:rsidRPr="00BE7F03">
        <w:rPr>
          <w:rFonts w:ascii="Times New Roman" w:hAnsi="Times New Roman" w:cs="Times New Roman"/>
          <w:sz w:val="24"/>
          <w:szCs w:val="24"/>
        </w:rPr>
        <w:t>еловеческой душе в ее лучших про</w:t>
      </w:r>
      <w:r w:rsidRPr="00BE7F03">
        <w:rPr>
          <w:rFonts w:ascii="Times New Roman" w:hAnsi="Times New Roman" w:cs="Times New Roman"/>
          <w:sz w:val="24"/>
          <w:szCs w:val="24"/>
        </w:rPr>
        <w:t xml:space="preserve">явлениях в прозе Б. Екимова, Е. Носова, 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Ю. Бондарева, П. Проскурина, Ю.Полякова и др. Новейшая </w:t>
      </w:r>
      <w:r w:rsidRPr="00BE7F03">
        <w:rPr>
          <w:rFonts w:ascii="Times New Roman" w:hAnsi="Times New Roman" w:cs="Times New Roman"/>
          <w:sz w:val="24"/>
          <w:szCs w:val="24"/>
        </w:rPr>
        <w:t>проза Л. Петрушевско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й, С.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="00DB1576" w:rsidRPr="00BE7F03">
        <w:rPr>
          <w:rFonts w:ascii="Times New Roman" w:hAnsi="Times New Roman" w:cs="Times New Roman"/>
          <w:sz w:val="24"/>
          <w:szCs w:val="24"/>
        </w:rPr>
        <w:t xml:space="preserve">, В. Аксенова, </w:t>
      </w:r>
      <w:proofErr w:type="spellStart"/>
      <w:r w:rsidR="00DB1576" w:rsidRPr="00BE7F03">
        <w:rPr>
          <w:rFonts w:ascii="Times New Roman" w:hAnsi="Times New Roman" w:cs="Times New Roman"/>
          <w:sz w:val="24"/>
          <w:szCs w:val="24"/>
        </w:rPr>
        <w:t>А.Проханова</w:t>
      </w:r>
      <w:proofErr w:type="spellEnd"/>
      <w:r w:rsidR="00DB1576" w:rsidRPr="00BE7F03">
        <w:rPr>
          <w:rFonts w:ascii="Times New Roman" w:hAnsi="Times New Roman" w:cs="Times New Roman"/>
          <w:sz w:val="24"/>
          <w:szCs w:val="24"/>
        </w:rPr>
        <w:t xml:space="preserve">, </w:t>
      </w:r>
      <w:r w:rsidRPr="00BE7F03">
        <w:rPr>
          <w:rFonts w:ascii="Times New Roman" w:hAnsi="Times New Roman" w:cs="Times New Roman"/>
          <w:sz w:val="24"/>
          <w:szCs w:val="24"/>
        </w:rPr>
        <w:t>В. Астафьева, В. Распутина. «Болевые точки» современно</w:t>
      </w:r>
      <w:r w:rsidR="00DB1576" w:rsidRPr="00BE7F03">
        <w:rPr>
          <w:rFonts w:ascii="Times New Roman" w:hAnsi="Times New Roman" w:cs="Times New Roman"/>
          <w:sz w:val="24"/>
          <w:szCs w:val="24"/>
        </w:rPr>
        <w:t>й жизни в прозе В.</w:t>
      </w:r>
      <w:r w:rsidRPr="00BE7F03">
        <w:rPr>
          <w:rFonts w:ascii="Times New Roman" w:hAnsi="Times New Roman" w:cs="Times New Roman"/>
          <w:sz w:val="24"/>
          <w:szCs w:val="24"/>
        </w:rPr>
        <w:t>Маканина, Л. Улицкой, Т. Толстой, В. Токаревой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Эволюция модернист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ской и постмодернистской прозы. </w:t>
      </w:r>
      <w:r w:rsidRPr="00BE7F03">
        <w:rPr>
          <w:rFonts w:ascii="Times New Roman" w:hAnsi="Times New Roman" w:cs="Times New Roman"/>
          <w:sz w:val="24"/>
          <w:szCs w:val="24"/>
        </w:rPr>
        <w:t>Многообразие течений и школ «новейшей» словесности («другая литература», «андеграунд», «артистическая проза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»,«</w:t>
      </w:r>
      <w:proofErr w:type="spellStart"/>
      <w:proofErr w:type="gramEnd"/>
      <w:r w:rsidRPr="00BE7F03">
        <w:rPr>
          <w:rFonts w:ascii="Times New Roman" w:hAnsi="Times New Roman" w:cs="Times New Roman"/>
          <w:sz w:val="24"/>
          <w:szCs w:val="24"/>
        </w:rPr>
        <w:t>соцарт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», «новая волна» и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 т.п.). </w:t>
      </w:r>
      <w:r w:rsidRPr="00BE7F03">
        <w:rPr>
          <w:rFonts w:ascii="Times New Roman" w:hAnsi="Times New Roman" w:cs="Times New Roman"/>
          <w:sz w:val="24"/>
          <w:szCs w:val="24"/>
        </w:rPr>
        <w:t>Поэма в прозе «Москва—Петушки» В. Ерофеева как воссоздание «новой реальности», выпадение из исторического времени. «Виртуальность» и «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фантазийность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>» прозы В. Пелевина, ее «игровой» характер.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Ироническая поэзия 80—90-х годов. И. Губерман, Т. </w:t>
      </w:r>
      <w:proofErr w:type="spellStart"/>
      <w:r w:rsidRPr="00BE7F03">
        <w:rPr>
          <w:rFonts w:ascii="Times New Roman" w:hAnsi="Times New Roman" w:cs="Times New Roman"/>
          <w:sz w:val="24"/>
          <w:szCs w:val="24"/>
        </w:rPr>
        <w:t>Кибиров</w:t>
      </w:r>
      <w:proofErr w:type="spellEnd"/>
      <w:r w:rsidRPr="00BE7F0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72FC8" w:rsidRPr="00BE7F03" w:rsidRDefault="00972FC8" w:rsidP="00BE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>Поэзия и судьба И. Бро</w:t>
      </w:r>
      <w:r w:rsidR="00DB1576" w:rsidRPr="00BE7F03">
        <w:rPr>
          <w:rFonts w:ascii="Times New Roman" w:hAnsi="Times New Roman" w:cs="Times New Roman"/>
          <w:sz w:val="24"/>
          <w:szCs w:val="24"/>
        </w:rPr>
        <w:t xml:space="preserve">дского. Стихотворения: «Большая </w:t>
      </w:r>
      <w:r w:rsidRPr="00BE7F03">
        <w:rPr>
          <w:rFonts w:ascii="Times New Roman" w:hAnsi="Times New Roman" w:cs="Times New Roman"/>
          <w:sz w:val="24"/>
          <w:szCs w:val="24"/>
        </w:rPr>
        <w:t>элегия Джону Донну», «Ни страны, ни погоста...». Воссоздание «громадного мира зрения» в творчестве поэта, соотношение опыта реальной жизни с культурой разных эпох.</w:t>
      </w:r>
    </w:p>
    <w:p w:rsidR="00B15292" w:rsidRPr="00BE7F03" w:rsidRDefault="00B15292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292" w:rsidRPr="00BE7F03" w:rsidRDefault="00B15292" w:rsidP="00BE7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44D" w:rsidRPr="00CF226E" w:rsidRDefault="00CF226E" w:rsidP="00CF226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26E">
        <w:rPr>
          <w:rFonts w:ascii="Times New Roman" w:hAnsi="Times New Roman" w:cs="Times New Roman"/>
          <w:b/>
          <w:sz w:val="24"/>
          <w:szCs w:val="24"/>
        </w:rPr>
        <w:t>КРИТЕРИИ И НОРМЫ ОЦЕНОК</w:t>
      </w:r>
    </w:p>
    <w:p w:rsidR="00AC7DD7" w:rsidRPr="00BE7F03" w:rsidRDefault="0036139D" w:rsidP="00BE7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ab/>
      </w:r>
      <w:r w:rsidR="00CF226E">
        <w:rPr>
          <w:rFonts w:ascii="Times New Roman" w:hAnsi="Times New Roman" w:cs="Times New Roman"/>
          <w:sz w:val="24"/>
          <w:szCs w:val="24"/>
        </w:rPr>
        <w:tab/>
      </w:r>
      <w:r w:rsidR="00CF226E">
        <w:rPr>
          <w:rFonts w:ascii="Times New Roman" w:hAnsi="Times New Roman" w:cs="Times New Roman"/>
          <w:sz w:val="24"/>
          <w:szCs w:val="24"/>
        </w:rPr>
        <w:tab/>
      </w:r>
      <w:r w:rsidR="00CF226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E7F03">
        <w:rPr>
          <w:rFonts w:ascii="Times New Roman" w:hAnsi="Times New Roman" w:cs="Times New Roman"/>
          <w:sz w:val="24"/>
          <w:szCs w:val="24"/>
        </w:rPr>
        <w:tab/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2.Умение объяснять взаимосвязь событий, характер и поступки героев.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 xml:space="preserve">3.Понимание роли художественных </w:t>
      </w:r>
      <w:proofErr w:type="gramStart"/>
      <w:r w:rsidRPr="009143BF">
        <w:rPr>
          <w:rFonts w:ascii="Times New Roman" w:hAnsi="Times New Roman" w:cs="Times New Roman"/>
          <w:sz w:val="24"/>
          <w:szCs w:val="24"/>
        </w:rPr>
        <w:t>средств  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раскрытии идейно-эстетического содержания изученного произведения.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CF226E" w:rsidRPr="009143BF" w:rsidRDefault="00CF226E" w:rsidP="00CF226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 w:rsidRPr="009143BF">
        <w:rPr>
          <w:rFonts w:ascii="Times New Roman" w:hAnsi="Times New Roman" w:cs="Times New Roman"/>
          <w:sz w:val="24"/>
          <w:szCs w:val="24"/>
        </w:rPr>
        <w:t xml:space="preserve">«5» оценивается </w:t>
      </w:r>
      <w:proofErr w:type="gramStart"/>
      <w:r w:rsidRPr="009143BF">
        <w:rPr>
          <w:rFonts w:ascii="Times New Roman" w:hAnsi="Times New Roman" w:cs="Times New Roman"/>
          <w:sz w:val="24"/>
          <w:szCs w:val="24"/>
        </w:rPr>
        <w:t>ответ,  обнаруживающий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</w:t>
      </w:r>
      <w:r w:rsidRPr="009143BF">
        <w:rPr>
          <w:rFonts w:ascii="Times New Roman" w:hAnsi="Times New Roman" w:cs="Times New Roman"/>
          <w:sz w:val="24"/>
          <w:szCs w:val="24"/>
        </w:rPr>
        <w:lastRenderedPageBreak/>
        <w:t>текст для аргументации своих выводов,  свободное владение монологической литературной речью.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«4» </w:t>
      </w:r>
      <w:r w:rsidRPr="009143BF">
        <w:rPr>
          <w:rFonts w:ascii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Однако допускается одна-две неточности в ответе.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«3» </w:t>
      </w:r>
      <w:r w:rsidRPr="009143BF">
        <w:rPr>
          <w:rFonts w:ascii="Times New Roman" w:hAnsi="Times New Roman" w:cs="Times New Roman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 произведения для подтверждения своих выводов.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 w:rsidRPr="009143BF">
        <w:rPr>
          <w:rFonts w:ascii="Times New Roman" w:hAnsi="Times New Roman" w:cs="Times New Roman"/>
          <w:sz w:val="24"/>
          <w:szCs w:val="24"/>
        </w:rPr>
        <w:t xml:space="preserve"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</w:t>
      </w:r>
      <w:proofErr w:type="gramStart"/>
      <w:r w:rsidRPr="009143BF">
        <w:rPr>
          <w:rFonts w:ascii="Times New Roman" w:hAnsi="Times New Roman" w:cs="Times New Roman"/>
          <w:sz w:val="24"/>
          <w:szCs w:val="24"/>
        </w:rPr>
        <w:t>средств  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CF226E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>Отметк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 «1» </w:t>
      </w:r>
      <w:r>
        <w:rPr>
          <w:rFonts w:ascii="Times New Roman" w:hAnsi="Times New Roman" w:cs="Times New Roman"/>
          <w:sz w:val="24"/>
          <w:szCs w:val="24"/>
        </w:rPr>
        <w:t>не ставится</w:t>
      </w:r>
      <w:r w:rsidRPr="009143BF">
        <w:rPr>
          <w:rFonts w:ascii="Times New Roman" w:hAnsi="Times New Roman" w:cs="Times New Roman"/>
          <w:sz w:val="24"/>
          <w:szCs w:val="24"/>
        </w:rPr>
        <w:t>.</w:t>
      </w:r>
    </w:p>
    <w:p w:rsidR="00CF226E" w:rsidRPr="009143BF" w:rsidRDefault="00CF226E" w:rsidP="00CF22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26E" w:rsidRDefault="00CF226E" w:rsidP="00CF22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26E" w:rsidRPr="009143BF" w:rsidRDefault="00CF226E" w:rsidP="00CF22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>Оценка сочинений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В основу оценки сочинений по литературе положены следующие главные критерии в пределах программы данного класса:</w:t>
      </w:r>
    </w:p>
    <w:p w:rsidR="00CF226E" w:rsidRPr="009143BF" w:rsidRDefault="00CF226E" w:rsidP="00CF226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понимание темы, глубина и полнота ее раскрытия, верная передача фактов, правильное объяснение событий и поведения героев, 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CF226E" w:rsidRPr="009143BF" w:rsidRDefault="00CF226E" w:rsidP="00CF226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точность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 богатство лексики, умение пользоваться изобразительными средствами языка.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Оценка за грамотность сочинения выставляется в соответствии с «Системой оценивания личных достижений учащихся по литературе».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9143BF">
        <w:rPr>
          <w:rFonts w:ascii="Times New Roman" w:hAnsi="Times New Roman" w:cs="Times New Roman"/>
          <w:sz w:val="24"/>
          <w:szCs w:val="24"/>
        </w:rPr>
        <w:t>«5» ставится за сочинение:</w:t>
      </w:r>
    </w:p>
    <w:p w:rsidR="00CF226E" w:rsidRPr="009143BF" w:rsidRDefault="00CF226E" w:rsidP="00CF22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CF226E" w:rsidRPr="009143BF" w:rsidRDefault="00CF226E" w:rsidP="00CF22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стройное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CF226E" w:rsidRPr="009143BF" w:rsidRDefault="00CF226E" w:rsidP="00CF22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9143BF">
        <w:rPr>
          <w:rFonts w:ascii="Times New Roman" w:hAnsi="Times New Roman" w:cs="Times New Roman"/>
          <w:sz w:val="24"/>
          <w:szCs w:val="24"/>
        </w:rPr>
        <w:t>«4» ставится за сочинение:</w:t>
      </w:r>
    </w:p>
    <w:p w:rsidR="00CF226E" w:rsidRPr="009143BF" w:rsidRDefault="00CF226E" w:rsidP="00CF22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lastRenderedPageBreak/>
        <w:t>достаточно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CF226E" w:rsidRPr="009143BF" w:rsidRDefault="00CF226E" w:rsidP="00CF22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логичное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 последовательное изложение содержания;</w:t>
      </w:r>
    </w:p>
    <w:p w:rsidR="00CF226E" w:rsidRPr="009143BF" w:rsidRDefault="00CF226E" w:rsidP="00CF22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 w:rsidRPr="009143BF">
        <w:rPr>
          <w:rFonts w:ascii="Times New Roman" w:hAnsi="Times New Roman" w:cs="Times New Roman"/>
          <w:sz w:val="24"/>
          <w:szCs w:val="24"/>
        </w:rPr>
        <w:t>ставится за сочинение, в котором:</w:t>
      </w:r>
    </w:p>
    <w:p w:rsidR="00CF226E" w:rsidRPr="009143BF" w:rsidRDefault="00CF226E" w:rsidP="00CF22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CF226E" w:rsidRPr="009143BF" w:rsidRDefault="00CF226E" w:rsidP="00CF22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излагается достаточно логично, но имеются отдельные нарушения в последовательности выражения мыслей;</w:t>
      </w:r>
    </w:p>
    <w:p w:rsidR="00CF226E" w:rsidRPr="009143BF" w:rsidRDefault="00CF226E" w:rsidP="00CF22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обнаруживается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владение основами письменной речи;</w:t>
      </w:r>
    </w:p>
    <w:p w:rsidR="00CF226E" w:rsidRPr="009143BF" w:rsidRDefault="00CF226E" w:rsidP="00CF22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работе имеется не более четырех недочетов в содержании и пяти речевых недочетов.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9143BF">
        <w:rPr>
          <w:rFonts w:ascii="Times New Roman" w:hAnsi="Times New Roman" w:cs="Times New Roman"/>
          <w:sz w:val="24"/>
          <w:szCs w:val="24"/>
        </w:rPr>
        <w:t>ставится за сочинение, которое:</w:t>
      </w:r>
    </w:p>
    <w:p w:rsidR="00CF226E" w:rsidRPr="009143BF" w:rsidRDefault="00CF226E" w:rsidP="00CF226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CF226E" w:rsidRPr="009143BF" w:rsidRDefault="00CF226E" w:rsidP="00CF226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CF226E" w:rsidRPr="009143BF" w:rsidRDefault="00CF226E" w:rsidP="00CF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9143BF">
        <w:rPr>
          <w:rFonts w:ascii="Times New Roman" w:hAnsi="Times New Roman" w:cs="Times New Roman"/>
          <w:sz w:val="24"/>
          <w:szCs w:val="24"/>
        </w:rPr>
        <w:t>«1» не ставится</w:t>
      </w:r>
    </w:p>
    <w:p w:rsidR="00CF226E" w:rsidRDefault="00CF226E" w:rsidP="00CF22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26E" w:rsidRPr="009143BF" w:rsidRDefault="00CF226E" w:rsidP="00C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работ.</w:t>
      </w:r>
    </w:p>
    <w:p w:rsidR="00CF226E" w:rsidRPr="009143BF" w:rsidRDefault="00CF226E" w:rsidP="00C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CF226E" w:rsidRPr="009143BF" w:rsidRDefault="00CF226E" w:rsidP="00C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«5» - </w:t>
      </w:r>
      <w:r w:rsidRPr="009143BF">
        <w:rPr>
          <w:rFonts w:ascii="Times New Roman" w:eastAsia="Calibri" w:hAnsi="Times New Roman" w:cs="Times New Roman"/>
          <w:sz w:val="24"/>
          <w:szCs w:val="24"/>
        </w:rPr>
        <w:t>90 – 100 %;</w:t>
      </w:r>
    </w:p>
    <w:p w:rsidR="00CF226E" w:rsidRPr="009143BF" w:rsidRDefault="00CF226E" w:rsidP="00C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«4» - </w:t>
      </w:r>
      <w:r w:rsidRPr="009143BF">
        <w:rPr>
          <w:rFonts w:ascii="Times New Roman" w:eastAsia="Calibri" w:hAnsi="Times New Roman" w:cs="Times New Roman"/>
          <w:sz w:val="24"/>
          <w:szCs w:val="24"/>
        </w:rPr>
        <w:t>78 – 89 %;</w:t>
      </w:r>
    </w:p>
    <w:p w:rsidR="00CF226E" w:rsidRPr="009143BF" w:rsidRDefault="00CF226E" w:rsidP="00C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«3» - </w:t>
      </w:r>
      <w:r w:rsidRPr="009143BF">
        <w:rPr>
          <w:rFonts w:ascii="Times New Roman" w:eastAsia="Calibri" w:hAnsi="Times New Roman" w:cs="Times New Roman"/>
          <w:sz w:val="24"/>
          <w:szCs w:val="24"/>
        </w:rPr>
        <w:t>60 – 77 %;</w:t>
      </w:r>
    </w:p>
    <w:p w:rsidR="00CF226E" w:rsidRPr="009143BF" w:rsidRDefault="00CF226E" w:rsidP="00C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Start"/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>2»-</w:t>
      </w:r>
      <w:proofErr w:type="gramEnd"/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143BF">
        <w:rPr>
          <w:rFonts w:ascii="Times New Roman" w:eastAsia="Calibri" w:hAnsi="Times New Roman" w:cs="Times New Roman"/>
          <w:sz w:val="24"/>
          <w:szCs w:val="24"/>
        </w:rPr>
        <w:t>менее  59%.</w:t>
      </w:r>
    </w:p>
    <w:p w:rsidR="00AC7DD7" w:rsidRPr="00BE7F03" w:rsidRDefault="00AC7DD7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DD7" w:rsidRPr="00BE7F03" w:rsidRDefault="00AC7DD7" w:rsidP="00BE7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9EA" w:rsidRPr="00BE7F03" w:rsidRDefault="00E409EA" w:rsidP="00BE7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05" w:rsidRDefault="00460305" w:rsidP="00BE7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0305" w:rsidSect="0035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6F7"/>
    <w:multiLevelType w:val="hybridMultilevel"/>
    <w:tmpl w:val="1454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73CA"/>
    <w:multiLevelType w:val="hybridMultilevel"/>
    <w:tmpl w:val="D1A6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75AF0"/>
    <w:multiLevelType w:val="hybridMultilevel"/>
    <w:tmpl w:val="F05A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533A"/>
    <w:multiLevelType w:val="hybridMultilevel"/>
    <w:tmpl w:val="5746799C"/>
    <w:lvl w:ilvl="0" w:tplc="66D6AB5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>
    <w:nsid w:val="15772364"/>
    <w:multiLevelType w:val="hybridMultilevel"/>
    <w:tmpl w:val="801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056F9"/>
    <w:multiLevelType w:val="hybridMultilevel"/>
    <w:tmpl w:val="B19C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453"/>
    <w:multiLevelType w:val="hybridMultilevel"/>
    <w:tmpl w:val="9766B65E"/>
    <w:lvl w:ilvl="0" w:tplc="1D942D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7">
    <w:nsid w:val="28796CDC"/>
    <w:multiLevelType w:val="hybridMultilevel"/>
    <w:tmpl w:val="130E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37969"/>
    <w:multiLevelType w:val="hybridMultilevel"/>
    <w:tmpl w:val="389E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40291"/>
    <w:multiLevelType w:val="hybridMultilevel"/>
    <w:tmpl w:val="2AD4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F22A6"/>
    <w:multiLevelType w:val="hybridMultilevel"/>
    <w:tmpl w:val="CA8E6796"/>
    <w:lvl w:ilvl="0" w:tplc="6778D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27734"/>
    <w:multiLevelType w:val="hybridMultilevel"/>
    <w:tmpl w:val="D1F8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AF"/>
    <w:multiLevelType w:val="hybridMultilevel"/>
    <w:tmpl w:val="D01AED74"/>
    <w:lvl w:ilvl="0" w:tplc="9A0C624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3">
    <w:nsid w:val="495762D9"/>
    <w:multiLevelType w:val="hybridMultilevel"/>
    <w:tmpl w:val="B9BA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15E4E"/>
    <w:multiLevelType w:val="hybridMultilevel"/>
    <w:tmpl w:val="3CD08B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7174E7"/>
    <w:multiLevelType w:val="hybridMultilevel"/>
    <w:tmpl w:val="9766B65E"/>
    <w:lvl w:ilvl="0" w:tplc="1D942D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6">
    <w:nsid w:val="631E37A0"/>
    <w:multiLevelType w:val="hybridMultilevel"/>
    <w:tmpl w:val="5A18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20360"/>
    <w:multiLevelType w:val="hybridMultilevel"/>
    <w:tmpl w:val="5760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85B82"/>
    <w:multiLevelType w:val="hybridMultilevel"/>
    <w:tmpl w:val="8A66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3"/>
  </w:num>
  <w:num w:numId="14">
    <w:abstractNumId w:val="2"/>
  </w:num>
  <w:num w:numId="15">
    <w:abstractNumId w:val="14"/>
  </w:num>
  <w:num w:numId="16">
    <w:abstractNumId w:val="3"/>
  </w:num>
  <w:num w:numId="17">
    <w:abstractNumId w:val="1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FC"/>
    <w:rsid w:val="000173F3"/>
    <w:rsid w:val="00027BC0"/>
    <w:rsid w:val="000310C3"/>
    <w:rsid w:val="000339A6"/>
    <w:rsid w:val="000365A9"/>
    <w:rsid w:val="00037140"/>
    <w:rsid w:val="000416E2"/>
    <w:rsid w:val="00044C8E"/>
    <w:rsid w:val="0006217D"/>
    <w:rsid w:val="00070B07"/>
    <w:rsid w:val="000749F4"/>
    <w:rsid w:val="000779E5"/>
    <w:rsid w:val="000973F0"/>
    <w:rsid w:val="000B5AFC"/>
    <w:rsid w:val="000D53B6"/>
    <w:rsid w:val="000E6DD4"/>
    <w:rsid w:val="000F1BCA"/>
    <w:rsid w:val="000F4A82"/>
    <w:rsid w:val="001064AC"/>
    <w:rsid w:val="001223E7"/>
    <w:rsid w:val="001274D6"/>
    <w:rsid w:val="0016431C"/>
    <w:rsid w:val="00187600"/>
    <w:rsid w:val="00191271"/>
    <w:rsid w:val="001918E5"/>
    <w:rsid w:val="001969BE"/>
    <w:rsid w:val="00197A51"/>
    <w:rsid w:val="001B0389"/>
    <w:rsid w:val="001B48F7"/>
    <w:rsid w:val="001B5235"/>
    <w:rsid w:val="001C2879"/>
    <w:rsid w:val="001D06A0"/>
    <w:rsid w:val="001E0541"/>
    <w:rsid w:val="001E74F2"/>
    <w:rsid w:val="001F15D3"/>
    <w:rsid w:val="001F57EC"/>
    <w:rsid w:val="001F59E6"/>
    <w:rsid w:val="00212246"/>
    <w:rsid w:val="00223705"/>
    <w:rsid w:val="002238AF"/>
    <w:rsid w:val="002341F4"/>
    <w:rsid w:val="002567A0"/>
    <w:rsid w:val="00263120"/>
    <w:rsid w:val="00286E66"/>
    <w:rsid w:val="00294251"/>
    <w:rsid w:val="0029585C"/>
    <w:rsid w:val="00295FEA"/>
    <w:rsid w:val="002966E8"/>
    <w:rsid w:val="002A4509"/>
    <w:rsid w:val="002B12FA"/>
    <w:rsid w:val="002B1CE2"/>
    <w:rsid w:val="002B2B3E"/>
    <w:rsid w:val="002B62F0"/>
    <w:rsid w:val="002F060A"/>
    <w:rsid w:val="002F3BA1"/>
    <w:rsid w:val="00300849"/>
    <w:rsid w:val="0031228B"/>
    <w:rsid w:val="00316797"/>
    <w:rsid w:val="00321DCC"/>
    <w:rsid w:val="0032765E"/>
    <w:rsid w:val="003354D3"/>
    <w:rsid w:val="003355AC"/>
    <w:rsid w:val="00343EE5"/>
    <w:rsid w:val="003472F6"/>
    <w:rsid w:val="00351F41"/>
    <w:rsid w:val="0036139D"/>
    <w:rsid w:val="003711FA"/>
    <w:rsid w:val="00371AE5"/>
    <w:rsid w:val="003723EC"/>
    <w:rsid w:val="003777E9"/>
    <w:rsid w:val="00385B29"/>
    <w:rsid w:val="0039249B"/>
    <w:rsid w:val="003974D5"/>
    <w:rsid w:val="0039792E"/>
    <w:rsid w:val="003A0EDB"/>
    <w:rsid w:val="003A66E2"/>
    <w:rsid w:val="003B0231"/>
    <w:rsid w:val="003B0F7C"/>
    <w:rsid w:val="003E0C5A"/>
    <w:rsid w:val="003E19A7"/>
    <w:rsid w:val="003E266D"/>
    <w:rsid w:val="003E3655"/>
    <w:rsid w:val="00415DF8"/>
    <w:rsid w:val="00422457"/>
    <w:rsid w:val="00427634"/>
    <w:rsid w:val="004446B4"/>
    <w:rsid w:val="004456A7"/>
    <w:rsid w:val="00446E98"/>
    <w:rsid w:val="004470B9"/>
    <w:rsid w:val="00460305"/>
    <w:rsid w:val="004618D6"/>
    <w:rsid w:val="0046290B"/>
    <w:rsid w:val="0046641E"/>
    <w:rsid w:val="00481165"/>
    <w:rsid w:val="00491355"/>
    <w:rsid w:val="004914AD"/>
    <w:rsid w:val="0049353C"/>
    <w:rsid w:val="004A7A91"/>
    <w:rsid w:val="004C55FE"/>
    <w:rsid w:val="004C5E6A"/>
    <w:rsid w:val="004C7AEB"/>
    <w:rsid w:val="004D334E"/>
    <w:rsid w:val="004D4AA1"/>
    <w:rsid w:val="004D4EE0"/>
    <w:rsid w:val="004D5F68"/>
    <w:rsid w:val="004E375A"/>
    <w:rsid w:val="004E47B1"/>
    <w:rsid w:val="004F7E48"/>
    <w:rsid w:val="00500F77"/>
    <w:rsid w:val="00506A3C"/>
    <w:rsid w:val="00547D98"/>
    <w:rsid w:val="00557C55"/>
    <w:rsid w:val="00561B3C"/>
    <w:rsid w:val="0058722D"/>
    <w:rsid w:val="00592D18"/>
    <w:rsid w:val="005A0DD9"/>
    <w:rsid w:val="005A5593"/>
    <w:rsid w:val="005F14A2"/>
    <w:rsid w:val="005F3AC7"/>
    <w:rsid w:val="00600675"/>
    <w:rsid w:val="00600F0F"/>
    <w:rsid w:val="006109B1"/>
    <w:rsid w:val="00624F2D"/>
    <w:rsid w:val="006304D4"/>
    <w:rsid w:val="00636544"/>
    <w:rsid w:val="006540D9"/>
    <w:rsid w:val="006563C9"/>
    <w:rsid w:val="00674023"/>
    <w:rsid w:val="006763C2"/>
    <w:rsid w:val="0068192C"/>
    <w:rsid w:val="006870F9"/>
    <w:rsid w:val="00691A24"/>
    <w:rsid w:val="006C6BF1"/>
    <w:rsid w:val="006E316B"/>
    <w:rsid w:val="006F68D0"/>
    <w:rsid w:val="00701BAC"/>
    <w:rsid w:val="007053CA"/>
    <w:rsid w:val="007061C5"/>
    <w:rsid w:val="00707135"/>
    <w:rsid w:val="007103FE"/>
    <w:rsid w:val="007221A2"/>
    <w:rsid w:val="0073396E"/>
    <w:rsid w:val="0074088E"/>
    <w:rsid w:val="007475A6"/>
    <w:rsid w:val="00750B69"/>
    <w:rsid w:val="00753FDF"/>
    <w:rsid w:val="00755699"/>
    <w:rsid w:val="00761FD5"/>
    <w:rsid w:val="007828A5"/>
    <w:rsid w:val="007A5D8B"/>
    <w:rsid w:val="007A6D5A"/>
    <w:rsid w:val="007D44D6"/>
    <w:rsid w:val="007E2FC9"/>
    <w:rsid w:val="007F2067"/>
    <w:rsid w:val="007F2CCE"/>
    <w:rsid w:val="007F5DAF"/>
    <w:rsid w:val="007F655D"/>
    <w:rsid w:val="00804407"/>
    <w:rsid w:val="00810D8E"/>
    <w:rsid w:val="00817D0A"/>
    <w:rsid w:val="008257C3"/>
    <w:rsid w:val="00826FF5"/>
    <w:rsid w:val="00842DA4"/>
    <w:rsid w:val="008450D9"/>
    <w:rsid w:val="00846125"/>
    <w:rsid w:val="008727A3"/>
    <w:rsid w:val="00891D14"/>
    <w:rsid w:val="008A14C5"/>
    <w:rsid w:val="008A3FB0"/>
    <w:rsid w:val="008A5063"/>
    <w:rsid w:val="008C41BD"/>
    <w:rsid w:val="008C4B71"/>
    <w:rsid w:val="008D7FFC"/>
    <w:rsid w:val="008E09F1"/>
    <w:rsid w:val="008E0F51"/>
    <w:rsid w:val="008E4F11"/>
    <w:rsid w:val="008E504F"/>
    <w:rsid w:val="008E7DFA"/>
    <w:rsid w:val="008F5CA0"/>
    <w:rsid w:val="00931B02"/>
    <w:rsid w:val="00931F70"/>
    <w:rsid w:val="00932A68"/>
    <w:rsid w:val="009427D3"/>
    <w:rsid w:val="00956A38"/>
    <w:rsid w:val="00972FC8"/>
    <w:rsid w:val="0098625E"/>
    <w:rsid w:val="00997A03"/>
    <w:rsid w:val="009A3D4D"/>
    <w:rsid w:val="009B4A3C"/>
    <w:rsid w:val="009C1292"/>
    <w:rsid w:val="009C68E1"/>
    <w:rsid w:val="009E2074"/>
    <w:rsid w:val="009E2FC0"/>
    <w:rsid w:val="009F27B0"/>
    <w:rsid w:val="00A01AA6"/>
    <w:rsid w:val="00A03171"/>
    <w:rsid w:val="00A13A8D"/>
    <w:rsid w:val="00A13D56"/>
    <w:rsid w:val="00A14167"/>
    <w:rsid w:val="00A522AC"/>
    <w:rsid w:val="00A52689"/>
    <w:rsid w:val="00A52BA1"/>
    <w:rsid w:val="00A54281"/>
    <w:rsid w:val="00A5527C"/>
    <w:rsid w:val="00A56221"/>
    <w:rsid w:val="00A5667F"/>
    <w:rsid w:val="00A7483C"/>
    <w:rsid w:val="00A8488C"/>
    <w:rsid w:val="00AA25B1"/>
    <w:rsid w:val="00AA2DFC"/>
    <w:rsid w:val="00AA4822"/>
    <w:rsid w:val="00AB6FC4"/>
    <w:rsid w:val="00AC737B"/>
    <w:rsid w:val="00AC7DD7"/>
    <w:rsid w:val="00AD2395"/>
    <w:rsid w:val="00AD5707"/>
    <w:rsid w:val="00AE0595"/>
    <w:rsid w:val="00AE22EE"/>
    <w:rsid w:val="00AE5F2B"/>
    <w:rsid w:val="00B0094F"/>
    <w:rsid w:val="00B03968"/>
    <w:rsid w:val="00B15292"/>
    <w:rsid w:val="00B30AEC"/>
    <w:rsid w:val="00B35BC6"/>
    <w:rsid w:val="00B42AA3"/>
    <w:rsid w:val="00B50306"/>
    <w:rsid w:val="00B57E96"/>
    <w:rsid w:val="00B73C78"/>
    <w:rsid w:val="00B7774E"/>
    <w:rsid w:val="00B93960"/>
    <w:rsid w:val="00BB7E0D"/>
    <w:rsid w:val="00BC498B"/>
    <w:rsid w:val="00BC7053"/>
    <w:rsid w:val="00BE01E6"/>
    <w:rsid w:val="00BE12A1"/>
    <w:rsid w:val="00BE69FB"/>
    <w:rsid w:val="00BE7AAC"/>
    <w:rsid w:val="00BE7F03"/>
    <w:rsid w:val="00BF0F4D"/>
    <w:rsid w:val="00BF684F"/>
    <w:rsid w:val="00C031CB"/>
    <w:rsid w:val="00C11708"/>
    <w:rsid w:val="00C17DCB"/>
    <w:rsid w:val="00C30293"/>
    <w:rsid w:val="00C32CCD"/>
    <w:rsid w:val="00C41ADE"/>
    <w:rsid w:val="00C46524"/>
    <w:rsid w:val="00C545E8"/>
    <w:rsid w:val="00C60569"/>
    <w:rsid w:val="00C775C9"/>
    <w:rsid w:val="00C83541"/>
    <w:rsid w:val="00C85E08"/>
    <w:rsid w:val="00C87CDF"/>
    <w:rsid w:val="00C93B7A"/>
    <w:rsid w:val="00CA4066"/>
    <w:rsid w:val="00CB2428"/>
    <w:rsid w:val="00CB60CE"/>
    <w:rsid w:val="00CD644F"/>
    <w:rsid w:val="00CD7729"/>
    <w:rsid w:val="00CE759D"/>
    <w:rsid w:val="00CF226E"/>
    <w:rsid w:val="00CF60DC"/>
    <w:rsid w:val="00D00BC4"/>
    <w:rsid w:val="00D12047"/>
    <w:rsid w:val="00D12D31"/>
    <w:rsid w:val="00D36F56"/>
    <w:rsid w:val="00D42A23"/>
    <w:rsid w:val="00D64772"/>
    <w:rsid w:val="00D75F65"/>
    <w:rsid w:val="00D81792"/>
    <w:rsid w:val="00D8544D"/>
    <w:rsid w:val="00D95A70"/>
    <w:rsid w:val="00DA2D90"/>
    <w:rsid w:val="00DA6EB7"/>
    <w:rsid w:val="00DB047D"/>
    <w:rsid w:val="00DB1576"/>
    <w:rsid w:val="00DB53D0"/>
    <w:rsid w:val="00DB6C02"/>
    <w:rsid w:val="00DC47BA"/>
    <w:rsid w:val="00DD11C3"/>
    <w:rsid w:val="00DE07B0"/>
    <w:rsid w:val="00DF39A7"/>
    <w:rsid w:val="00E00A6C"/>
    <w:rsid w:val="00E161EC"/>
    <w:rsid w:val="00E1787A"/>
    <w:rsid w:val="00E22E20"/>
    <w:rsid w:val="00E247D4"/>
    <w:rsid w:val="00E24BCB"/>
    <w:rsid w:val="00E352C6"/>
    <w:rsid w:val="00E409EA"/>
    <w:rsid w:val="00E40D92"/>
    <w:rsid w:val="00E43CD0"/>
    <w:rsid w:val="00E5414A"/>
    <w:rsid w:val="00E545A4"/>
    <w:rsid w:val="00E60880"/>
    <w:rsid w:val="00E80B63"/>
    <w:rsid w:val="00E939EA"/>
    <w:rsid w:val="00E95B62"/>
    <w:rsid w:val="00EA7D5E"/>
    <w:rsid w:val="00EB203F"/>
    <w:rsid w:val="00EB72BA"/>
    <w:rsid w:val="00EC3A20"/>
    <w:rsid w:val="00ED35B6"/>
    <w:rsid w:val="00ED5CE9"/>
    <w:rsid w:val="00EE5275"/>
    <w:rsid w:val="00EF37B5"/>
    <w:rsid w:val="00F12B21"/>
    <w:rsid w:val="00F1671D"/>
    <w:rsid w:val="00F42CD8"/>
    <w:rsid w:val="00F44554"/>
    <w:rsid w:val="00F47C74"/>
    <w:rsid w:val="00F509DD"/>
    <w:rsid w:val="00F53433"/>
    <w:rsid w:val="00F54A52"/>
    <w:rsid w:val="00F55E1D"/>
    <w:rsid w:val="00F73409"/>
    <w:rsid w:val="00F80A13"/>
    <w:rsid w:val="00F81B2E"/>
    <w:rsid w:val="00F83267"/>
    <w:rsid w:val="00FB2F90"/>
    <w:rsid w:val="00FB4AA5"/>
    <w:rsid w:val="00FB4EA6"/>
    <w:rsid w:val="00FB75D0"/>
    <w:rsid w:val="00FC0E58"/>
    <w:rsid w:val="00FC12A1"/>
    <w:rsid w:val="00FC788A"/>
    <w:rsid w:val="00FD4FA6"/>
    <w:rsid w:val="00FF1564"/>
    <w:rsid w:val="00FF223A"/>
    <w:rsid w:val="00FF2842"/>
    <w:rsid w:val="00FF5FE4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FB0C-2C76-492A-A349-483BA5FA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92"/>
    <w:pPr>
      <w:ind w:left="720"/>
      <w:contextualSpacing/>
    </w:pPr>
  </w:style>
  <w:style w:type="table" w:styleId="a4">
    <w:name w:val="Table Grid"/>
    <w:basedOn w:val="a1"/>
    <w:uiPriority w:val="59"/>
    <w:rsid w:val="00BE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7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53C8-7133-49AE-AF7A-25839A85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Власова</dc:creator>
  <cp:lastModifiedBy>ALLA</cp:lastModifiedBy>
  <cp:revision>4</cp:revision>
  <cp:lastPrinted>2018-09-21T15:47:00Z</cp:lastPrinted>
  <dcterms:created xsi:type="dcterms:W3CDTF">2019-02-27T08:10:00Z</dcterms:created>
  <dcterms:modified xsi:type="dcterms:W3CDTF">2019-02-27T08:38:00Z</dcterms:modified>
</cp:coreProperties>
</file>